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71" w:rsidRPr="00753C56" w:rsidRDefault="00406571" w:rsidP="00406571">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t>MUNICÍPIO DE LAVRAS DO SUL/RS</w:t>
      </w:r>
    </w:p>
    <w:p w:rsidR="00406571" w:rsidRPr="00753C56" w:rsidRDefault="00406571" w:rsidP="00406571">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LEI ORÇAMENTÁRIA ANUAL PARA 2020</w:t>
      </w:r>
    </w:p>
    <w:p w:rsidR="00406571" w:rsidRPr="00753C56" w:rsidRDefault="00406571" w:rsidP="00406571">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t>DEMONSTRATIVO DA ESTIMATIVA E COMPENSAÇÃO DA RENÚNCIA DE RECEITA</w:t>
      </w:r>
    </w:p>
    <w:p w:rsidR="00406571" w:rsidRPr="00242306" w:rsidRDefault="00406571" w:rsidP="00406571">
      <w:pPr>
        <w:ind w:left="709"/>
        <w:jc w:val="center"/>
        <w:rPr>
          <w:rFonts w:ascii="Calibri" w:hAnsi="Calibri" w:cs="Calibri"/>
          <w:b/>
          <w:color w:val="FF0000"/>
          <w:sz w:val="22"/>
          <w:szCs w:val="22"/>
        </w:rPr>
      </w:pPr>
    </w:p>
    <w:p w:rsidR="00406571" w:rsidRPr="008E707E" w:rsidRDefault="00406571" w:rsidP="00406571">
      <w:pPr>
        <w:ind w:left="709"/>
        <w:jc w:val="center"/>
        <w:rPr>
          <w:rFonts w:ascii="Calibri" w:hAnsi="Calibri" w:cs="Calibri"/>
          <w:sz w:val="22"/>
          <w:szCs w:val="22"/>
          <w:lang w:val="en-US"/>
        </w:rPr>
      </w:pPr>
      <w:proofErr w:type="gramStart"/>
      <w:r w:rsidRPr="008E707E">
        <w:rPr>
          <w:rFonts w:ascii="Calibri" w:hAnsi="Calibri" w:cs="Calibri"/>
          <w:sz w:val="22"/>
          <w:szCs w:val="22"/>
          <w:lang w:val="en-US"/>
        </w:rPr>
        <w:t>LRF Art.</w:t>
      </w:r>
      <w:proofErr w:type="gramEnd"/>
      <w:r w:rsidRPr="008E707E">
        <w:rPr>
          <w:rFonts w:ascii="Calibri" w:hAnsi="Calibri" w:cs="Calibri"/>
          <w:sz w:val="22"/>
          <w:szCs w:val="22"/>
          <w:lang w:val="en-US"/>
        </w:rPr>
        <w:t xml:space="preserve"> 5º, </w:t>
      </w:r>
      <w:proofErr w:type="spellStart"/>
      <w:r w:rsidRPr="008E707E">
        <w:rPr>
          <w:rFonts w:ascii="Calibri" w:hAnsi="Calibri" w:cs="Calibri"/>
          <w:sz w:val="22"/>
          <w:szCs w:val="22"/>
          <w:lang w:val="en-US"/>
        </w:rPr>
        <w:t>inciso</w:t>
      </w:r>
      <w:proofErr w:type="spellEnd"/>
      <w:r w:rsidRPr="008E707E">
        <w:rPr>
          <w:rFonts w:ascii="Calibri" w:hAnsi="Calibri" w:cs="Calibri"/>
          <w:sz w:val="22"/>
          <w:szCs w:val="22"/>
          <w:lang w:val="en-US"/>
        </w:rPr>
        <w:t xml:space="preserve"> V</w:t>
      </w:r>
    </w:p>
    <w:p w:rsidR="00406571" w:rsidRPr="008E707E" w:rsidRDefault="00406571" w:rsidP="00406571">
      <w:pPr>
        <w:ind w:left="709"/>
        <w:jc w:val="center"/>
        <w:rPr>
          <w:rFonts w:ascii="Calibri" w:hAnsi="Calibri" w:cs="Calibri"/>
          <w:sz w:val="22"/>
          <w:szCs w:val="22"/>
          <w:lang w:val="en-US"/>
        </w:rPr>
      </w:pPr>
    </w:p>
    <w:tbl>
      <w:tblPr>
        <w:tblW w:w="8648" w:type="dxa"/>
        <w:tblInd w:w="-254" w:type="dxa"/>
        <w:tblLayout w:type="fixed"/>
        <w:tblCellMar>
          <w:left w:w="30" w:type="dxa"/>
          <w:right w:w="30" w:type="dxa"/>
        </w:tblCellMar>
        <w:tblLook w:val="0000" w:firstRow="0" w:lastRow="0" w:firstColumn="0" w:lastColumn="0" w:noHBand="0" w:noVBand="0"/>
      </w:tblPr>
      <w:tblGrid>
        <w:gridCol w:w="1418"/>
        <w:gridCol w:w="2020"/>
        <w:gridCol w:w="1737"/>
        <w:gridCol w:w="1736"/>
        <w:gridCol w:w="1737"/>
      </w:tblGrid>
      <w:tr w:rsidR="00406571" w:rsidRPr="008636F1" w:rsidTr="00406571">
        <w:trPr>
          <w:trHeight w:val="221"/>
        </w:trPr>
        <w:tc>
          <w:tcPr>
            <w:tcW w:w="1418" w:type="dxa"/>
            <w:tcBorders>
              <w:top w:val="single" w:sz="6" w:space="0" w:color="auto"/>
              <w:left w:val="single" w:sz="2" w:space="0" w:color="000000"/>
              <w:right w:val="single" w:sz="6" w:space="0" w:color="auto"/>
            </w:tcBorders>
          </w:tcPr>
          <w:p w:rsidR="00406571" w:rsidRPr="00D76840" w:rsidRDefault="00406571" w:rsidP="00406571">
            <w:pPr>
              <w:jc w:val="center"/>
              <w:rPr>
                <w:rFonts w:ascii="Arial" w:hAnsi="Arial" w:cs="Arial"/>
                <w:b/>
                <w:snapToGrid w:val="0"/>
                <w:color w:val="000000"/>
                <w:sz w:val="22"/>
                <w:szCs w:val="22"/>
              </w:rPr>
            </w:pPr>
            <w:r w:rsidRPr="00D76840">
              <w:rPr>
                <w:rFonts w:ascii="Arial" w:hAnsi="Arial" w:cs="Arial"/>
                <w:b/>
                <w:snapToGrid w:val="0"/>
                <w:color w:val="000000"/>
                <w:sz w:val="22"/>
                <w:szCs w:val="22"/>
              </w:rPr>
              <w:t>TRIBUTO</w:t>
            </w:r>
          </w:p>
        </w:tc>
        <w:tc>
          <w:tcPr>
            <w:tcW w:w="2020" w:type="dxa"/>
            <w:tcBorders>
              <w:top w:val="single" w:sz="6" w:space="0" w:color="auto"/>
              <w:left w:val="single" w:sz="6" w:space="0" w:color="auto"/>
              <w:right w:val="single" w:sz="6" w:space="0" w:color="auto"/>
            </w:tcBorders>
          </w:tcPr>
          <w:p w:rsidR="00406571" w:rsidRPr="00D76840" w:rsidRDefault="00406571" w:rsidP="00406571">
            <w:pPr>
              <w:jc w:val="center"/>
              <w:rPr>
                <w:rFonts w:ascii="Arial" w:hAnsi="Arial" w:cs="Arial"/>
                <w:b/>
                <w:snapToGrid w:val="0"/>
                <w:color w:val="000000"/>
                <w:sz w:val="22"/>
                <w:szCs w:val="22"/>
              </w:rPr>
            </w:pPr>
            <w:r w:rsidRPr="00D76840">
              <w:rPr>
                <w:rFonts w:ascii="Arial" w:hAnsi="Arial" w:cs="Arial"/>
                <w:b/>
                <w:snapToGrid w:val="0"/>
                <w:color w:val="000000"/>
                <w:sz w:val="22"/>
                <w:szCs w:val="22"/>
              </w:rPr>
              <w:t>MODALIDADE</w:t>
            </w:r>
          </w:p>
        </w:tc>
        <w:tc>
          <w:tcPr>
            <w:tcW w:w="1737" w:type="dxa"/>
            <w:tcBorders>
              <w:top w:val="single" w:sz="6" w:space="0" w:color="auto"/>
              <w:left w:val="single" w:sz="6" w:space="0" w:color="auto"/>
              <w:right w:val="single" w:sz="6" w:space="0" w:color="auto"/>
            </w:tcBorders>
          </w:tcPr>
          <w:p w:rsidR="00406571" w:rsidRPr="00D76840" w:rsidRDefault="00406571" w:rsidP="00406571">
            <w:pPr>
              <w:jc w:val="center"/>
              <w:rPr>
                <w:rFonts w:ascii="Arial" w:hAnsi="Arial" w:cs="Arial"/>
                <w:b/>
                <w:snapToGrid w:val="0"/>
                <w:color w:val="000000"/>
                <w:sz w:val="22"/>
                <w:szCs w:val="22"/>
              </w:rPr>
            </w:pPr>
            <w:r w:rsidRPr="00D76840">
              <w:rPr>
                <w:rFonts w:ascii="Arial" w:hAnsi="Arial" w:cs="Arial"/>
                <w:b/>
                <w:snapToGrid w:val="0"/>
                <w:color w:val="000000"/>
                <w:sz w:val="22"/>
                <w:szCs w:val="22"/>
              </w:rPr>
              <w:t>SETORES/ PROGRAMAS/ BENEFICIÁRIO</w:t>
            </w:r>
          </w:p>
        </w:tc>
        <w:tc>
          <w:tcPr>
            <w:tcW w:w="1736" w:type="dxa"/>
            <w:tcBorders>
              <w:top w:val="single" w:sz="6" w:space="0" w:color="auto"/>
              <w:left w:val="single" w:sz="6" w:space="0" w:color="auto"/>
              <w:right w:val="single" w:sz="6" w:space="0" w:color="auto"/>
            </w:tcBorders>
          </w:tcPr>
          <w:p w:rsidR="00406571" w:rsidRPr="00D76840" w:rsidRDefault="00406571" w:rsidP="00406571">
            <w:pPr>
              <w:jc w:val="center"/>
              <w:rPr>
                <w:rFonts w:ascii="Arial" w:hAnsi="Arial" w:cs="Arial"/>
                <w:b/>
                <w:snapToGrid w:val="0"/>
                <w:color w:val="000000"/>
                <w:sz w:val="22"/>
                <w:szCs w:val="22"/>
              </w:rPr>
            </w:pPr>
            <w:r w:rsidRPr="00D76840">
              <w:rPr>
                <w:rFonts w:ascii="Arial" w:hAnsi="Arial" w:cs="Arial"/>
                <w:b/>
                <w:snapToGrid w:val="0"/>
                <w:color w:val="000000"/>
                <w:sz w:val="22"/>
                <w:szCs w:val="22"/>
              </w:rPr>
              <w:t>VALOR DA</w:t>
            </w:r>
          </w:p>
          <w:p w:rsidR="00406571" w:rsidRPr="00D76840" w:rsidRDefault="00406571" w:rsidP="00406571">
            <w:pPr>
              <w:jc w:val="center"/>
              <w:rPr>
                <w:rFonts w:ascii="Arial" w:hAnsi="Arial" w:cs="Arial"/>
                <w:b/>
                <w:snapToGrid w:val="0"/>
                <w:color w:val="000000"/>
                <w:sz w:val="22"/>
                <w:szCs w:val="22"/>
              </w:rPr>
            </w:pPr>
            <w:r w:rsidRPr="00D76840">
              <w:rPr>
                <w:rFonts w:ascii="Arial" w:hAnsi="Arial" w:cs="Arial"/>
                <w:b/>
                <w:snapToGrid w:val="0"/>
                <w:color w:val="000000"/>
                <w:sz w:val="22"/>
                <w:szCs w:val="22"/>
              </w:rPr>
              <w:t>RENÚNCIA EM 2020</w:t>
            </w:r>
          </w:p>
        </w:tc>
        <w:tc>
          <w:tcPr>
            <w:tcW w:w="1737" w:type="dxa"/>
            <w:tcBorders>
              <w:top w:val="single" w:sz="6" w:space="0" w:color="auto"/>
              <w:left w:val="single" w:sz="6" w:space="0" w:color="auto"/>
              <w:right w:val="single" w:sz="6" w:space="0" w:color="auto"/>
            </w:tcBorders>
          </w:tcPr>
          <w:p w:rsidR="00406571" w:rsidRPr="00D76840" w:rsidRDefault="00406571" w:rsidP="00406571">
            <w:pPr>
              <w:jc w:val="center"/>
              <w:rPr>
                <w:rFonts w:ascii="Arial" w:hAnsi="Arial" w:cs="Arial"/>
                <w:b/>
                <w:snapToGrid w:val="0"/>
                <w:color w:val="000000"/>
                <w:sz w:val="22"/>
                <w:szCs w:val="22"/>
              </w:rPr>
            </w:pPr>
            <w:r w:rsidRPr="00D76840">
              <w:rPr>
                <w:rFonts w:ascii="Arial" w:hAnsi="Arial" w:cs="Arial"/>
                <w:b/>
                <w:snapToGrid w:val="0"/>
                <w:color w:val="000000"/>
                <w:sz w:val="22"/>
                <w:szCs w:val="22"/>
              </w:rPr>
              <w:t>FORMA DE COMPENSAÇÃO</w:t>
            </w:r>
          </w:p>
        </w:tc>
      </w:tr>
      <w:tr w:rsidR="00406571" w:rsidRPr="00707FC0" w:rsidTr="00406571">
        <w:trPr>
          <w:trHeight w:val="221"/>
        </w:trPr>
        <w:tc>
          <w:tcPr>
            <w:tcW w:w="1418" w:type="dxa"/>
            <w:tcBorders>
              <w:left w:val="single" w:sz="2" w:space="0" w:color="000000"/>
              <w:right w:val="single" w:sz="6" w:space="0" w:color="auto"/>
            </w:tcBorders>
          </w:tcPr>
          <w:p w:rsidR="00406571" w:rsidRPr="00D76840" w:rsidRDefault="00406571" w:rsidP="00406571">
            <w:pPr>
              <w:jc w:val="center"/>
              <w:rPr>
                <w:rFonts w:ascii="Arial" w:hAnsi="Arial" w:cs="Arial"/>
                <w:snapToGrid w:val="0"/>
                <w:color w:val="000000"/>
                <w:sz w:val="22"/>
                <w:szCs w:val="22"/>
              </w:rPr>
            </w:pPr>
          </w:p>
        </w:tc>
        <w:tc>
          <w:tcPr>
            <w:tcW w:w="2020" w:type="dxa"/>
            <w:tcBorders>
              <w:left w:val="single" w:sz="6" w:space="0" w:color="auto"/>
              <w:right w:val="single" w:sz="6" w:space="0" w:color="auto"/>
            </w:tcBorders>
          </w:tcPr>
          <w:p w:rsidR="00406571" w:rsidRPr="00D76840" w:rsidRDefault="00406571" w:rsidP="00406571">
            <w:pPr>
              <w:jc w:val="center"/>
              <w:rPr>
                <w:rFonts w:ascii="Arial" w:hAnsi="Arial" w:cs="Arial"/>
                <w:snapToGrid w:val="0"/>
                <w:color w:val="000000"/>
                <w:sz w:val="22"/>
                <w:szCs w:val="22"/>
              </w:rPr>
            </w:pPr>
          </w:p>
        </w:tc>
        <w:tc>
          <w:tcPr>
            <w:tcW w:w="1737" w:type="dxa"/>
            <w:tcBorders>
              <w:left w:val="single" w:sz="6" w:space="0" w:color="auto"/>
              <w:right w:val="single" w:sz="6" w:space="0" w:color="auto"/>
            </w:tcBorders>
          </w:tcPr>
          <w:p w:rsidR="00406571" w:rsidRPr="00D76840" w:rsidRDefault="00406571" w:rsidP="00406571">
            <w:pPr>
              <w:jc w:val="center"/>
              <w:rPr>
                <w:rFonts w:ascii="Arial" w:hAnsi="Arial" w:cs="Arial"/>
                <w:snapToGrid w:val="0"/>
                <w:color w:val="000000"/>
                <w:sz w:val="22"/>
                <w:szCs w:val="22"/>
              </w:rPr>
            </w:pPr>
          </w:p>
        </w:tc>
        <w:tc>
          <w:tcPr>
            <w:tcW w:w="1736" w:type="dxa"/>
            <w:tcBorders>
              <w:left w:val="single" w:sz="6" w:space="0" w:color="auto"/>
              <w:right w:val="single" w:sz="6" w:space="0" w:color="auto"/>
            </w:tcBorders>
          </w:tcPr>
          <w:p w:rsidR="00406571" w:rsidRPr="00D76840" w:rsidRDefault="00406571" w:rsidP="00406571">
            <w:pPr>
              <w:jc w:val="center"/>
              <w:rPr>
                <w:rFonts w:ascii="Arial" w:hAnsi="Arial" w:cs="Arial"/>
                <w:snapToGrid w:val="0"/>
                <w:color w:val="000000"/>
                <w:sz w:val="22"/>
                <w:szCs w:val="22"/>
              </w:rPr>
            </w:pPr>
          </w:p>
        </w:tc>
        <w:tc>
          <w:tcPr>
            <w:tcW w:w="1737" w:type="dxa"/>
            <w:tcBorders>
              <w:left w:val="single" w:sz="6" w:space="0" w:color="auto"/>
              <w:right w:val="single" w:sz="6" w:space="0" w:color="auto"/>
            </w:tcBorders>
          </w:tcPr>
          <w:p w:rsidR="00406571" w:rsidRPr="00D76840" w:rsidRDefault="00406571" w:rsidP="00406571">
            <w:pPr>
              <w:jc w:val="center"/>
              <w:rPr>
                <w:rFonts w:ascii="Arial" w:hAnsi="Arial" w:cs="Arial"/>
                <w:snapToGrid w:val="0"/>
                <w:color w:val="000000"/>
                <w:sz w:val="22"/>
                <w:szCs w:val="22"/>
              </w:rPr>
            </w:pPr>
          </w:p>
        </w:tc>
      </w:tr>
      <w:tr w:rsidR="00406571" w:rsidRPr="00707FC0" w:rsidTr="00D76840">
        <w:trPr>
          <w:trHeight w:val="221"/>
        </w:trPr>
        <w:tc>
          <w:tcPr>
            <w:tcW w:w="1418" w:type="dxa"/>
            <w:tcBorders>
              <w:left w:val="single" w:sz="2" w:space="0" w:color="000000"/>
              <w:bottom w:val="single" w:sz="4" w:space="0" w:color="auto"/>
              <w:right w:val="single" w:sz="6" w:space="0" w:color="auto"/>
            </w:tcBorders>
          </w:tcPr>
          <w:p w:rsidR="00406571" w:rsidRPr="00D76840" w:rsidRDefault="00406571" w:rsidP="00406571">
            <w:pPr>
              <w:jc w:val="center"/>
              <w:rPr>
                <w:rFonts w:ascii="Arial" w:hAnsi="Arial" w:cs="Arial"/>
                <w:snapToGrid w:val="0"/>
                <w:color w:val="000000"/>
                <w:sz w:val="22"/>
                <w:szCs w:val="22"/>
              </w:rPr>
            </w:pPr>
          </w:p>
        </w:tc>
        <w:tc>
          <w:tcPr>
            <w:tcW w:w="2020" w:type="dxa"/>
            <w:tcBorders>
              <w:left w:val="single" w:sz="6" w:space="0" w:color="auto"/>
              <w:bottom w:val="single" w:sz="6" w:space="0" w:color="auto"/>
              <w:right w:val="single" w:sz="6" w:space="0" w:color="auto"/>
            </w:tcBorders>
          </w:tcPr>
          <w:p w:rsidR="00406571" w:rsidRPr="00D76840" w:rsidRDefault="00406571"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 xml:space="preserve">Isenção </w:t>
            </w:r>
          </w:p>
        </w:tc>
        <w:tc>
          <w:tcPr>
            <w:tcW w:w="1737" w:type="dxa"/>
            <w:tcBorders>
              <w:left w:val="single" w:sz="6" w:space="0" w:color="auto"/>
              <w:bottom w:val="single" w:sz="6" w:space="0" w:color="auto"/>
              <w:right w:val="single" w:sz="6" w:space="0" w:color="auto"/>
            </w:tcBorders>
            <w:vAlign w:val="bottom"/>
          </w:tcPr>
          <w:p w:rsidR="00406571" w:rsidRPr="00D76840" w:rsidRDefault="00406571">
            <w:pPr>
              <w:jc w:val="center"/>
              <w:rPr>
                <w:rFonts w:ascii="Arial" w:hAnsi="Arial" w:cs="Arial"/>
              </w:rPr>
            </w:pPr>
            <w:r w:rsidRPr="00D76840">
              <w:rPr>
                <w:rFonts w:ascii="Arial" w:hAnsi="Arial" w:cs="Arial"/>
              </w:rPr>
              <w:t xml:space="preserve">57 Isentos </w:t>
            </w:r>
          </w:p>
        </w:tc>
        <w:tc>
          <w:tcPr>
            <w:tcW w:w="1736" w:type="dxa"/>
            <w:tcBorders>
              <w:left w:val="single" w:sz="6" w:space="0" w:color="auto"/>
              <w:bottom w:val="single" w:sz="6" w:space="0" w:color="auto"/>
              <w:right w:val="single" w:sz="6" w:space="0" w:color="auto"/>
            </w:tcBorders>
            <w:vAlign w:val="bottom"/>
          </w:tcPr>
          <w:p w:rsidR="00406571" w:rsidRPr="00D76840" w:rsidRDefault="00406571">
            <w:pPr>
              <w:rPr>
                <w:rFonts w:ascii="Arial" w:hAnsi="Arial" w:cs="Arial"/>
              </w:rPr>
            </w:pPr>
            <w:r w:rsidRPr="00D76840">
              <w:rPr>
                <w:rFonts w:ascii="Arial" w:hAnsi="Arial" w:cs="Arial"/>
              </w:rPr>
              <w:t xml:space="preserve">      12.029,67 </w:t>
            </w:r>
          </w:p>
        </w:tc>
        <w:tc>
          <w:tcPr>
            <w:tcW w:w="1737" w:type="dxa"/>
            <w:tcBorders>
              <w:left w:val="single" w:sz="6" w:space="0" w:color="auto"/>
              <w:bottom w:val="single" w:sz="4" w:space="0" w:color="auto"/>
              <w:right w:val="single" w:sz="6" w:space="0" w:color="auto"/>
            </w:tcBorders>
          </w:tcPr>
          <w:p w:rsidR="00406571" w:rsidRPr="00D76840" w:rsidRDefault="00406571" w:rsidP="00406571">
            <w:pPr>
              <w:jc w:val="center"/>
              <w:rPr>
                <w:rFonts w:ascii="Arial" w:hAnsi="Arial" w:cs="Arial"/>
                <w:snapToGrid w:val="0"/>
                <w:color w:val="000000"/>
                <w:sz w:val="22"/>
                <w:szCs w:val="22"/>
              </w:rPr>
            </w:pPr>
          </w:p>
        </w:tc>
      </w:tr>
      <w:tr w:rsidR="00D76840" w:rsidRPr="00707FC0" w:rsidTr="00D0037F">
        <w:trPr>
          <w:trHeight w:val="221"/>
        </w:trPr>
        <w:tc>
          <w:tcPr>
            <w:tcW w:w="1418" w:type="dxa"/>
            <w:vMerge w:val="restart"/>
            <w:tcBorders>
              <w:top w:val="single" w:sz="4" w:space="0" w:color="auto"/>
              <w:left w:val="single" w:sz="4" w:space="0" w:color="auto"/>
              <w:right w:val="single" w:sz="4" w:space="0" w:color="auto"/>
            </w:tcBorders>
          </w:tcPr>
          <w:p w:rsidR="00D76840" w:rsidRPr="00D76840" w:rsidRDefault="00D76840" w:rsidP="00406571">
            <w:pPr>
              <w:jc w:val="center"/>
              <w:rPr>
                <w:rFonts w:ascii="Arial" w:hAnsi="Arial" w:cs="Arial"/>
                <w:snapToGrid w:val="0"/>
                <w:color w:val="000000"/>
                <w:sz w:val="22"/>
                <w:szCs w:val="22"/>
              </w:rPr>
            </w:pPr>
          </w:p>
          <w:p w:rsidR="00D76840" w:rsidRPr="00D76840" w:rsidRDefault="00D76840" w:rsidP="00406571">
            <w:pPr>
              <w:jc w:val="center"/>
              <w:rPr>
                <w:rFonts w:ascii="Arial" w:hAnsi="Arial" w:cs="Arial"/>
                <w:snapToGrid w:val="0"/>
                <w:color w:val="000000"/>
                <w:sz w:val="22"/>
                <w:szCs w:val="22"/>
              </w:rPr>
            </w:pPr>
          </w:p>
          <w:p w:rsidR="00D76840" w:rsidRPr="00D76840" w:rsidRDefault="00D76840" w:rsidP="00406571">
            <w:pPr>
              <w:jc w:val="center"/>
              <w:rPr>
                <w:rFonts w:ascii="Arial" w:hAnsi="Arial" w:cs="Arial"/>
                <w:snapToGrid w:val="0"/>
                <w:color w:val="000000"/>
                <w:sz w:val="22"/>
                <w:szCs w:val="22"/>
              </w:rPr>
            </w:pPr>
          </w:p>
          <w:p w:rsidR="00D76840" w:rsidRPr="00D76840" w:rsidRDefault="00D76840" w:rsidP="00406571">
            <w:pPr>
              <w:jc w:val="center"/>
              <w:rPr>
                <w:rFonts w:ascii="Arial" w:hAnsi="Arial" w:cs="Arial"/>
                <w:snapToGrid w:val="0"/>
                <w:color w:val="000000"/>
                <w:sz w:val="22"/>
                <w:szCs w:val="22"/>
              </w:rPr>
            </w:pPr>
          </w:p>
          <w:p w:rsidR="00D76840"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IPTU</w:t>
            </w:r>
          </w:p>
        </w:tc>
        <w:tc>
          <w:tcPr>
            <w:tcW w:w="2020" w:type="dxa"/>
            <w:tcBorders>
              <w:top w:val="single" w:sz="6" w:space="0" w:color="auto"/>
              <w:left w:val="single" w:sz="4" w:space="0" w:color="auto"/>
              <w:bottom w:val="single" w:sz="2" w:space="0" w:color="000000"/>
              <w:right w:val="single" w:sz="6" w:space="0" w:color="auto"/>
            </w:tcBorders>
          </w:tcPr>
          <w:p w:rsidR="00D76840"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 xml:space="preserve">Desconto 15% </w:t>
            </w:r>
          </w:p>
        </w:tc>
        <w:tc>
          <w:tcPr>
            <w:tcW w:w="1737" w:type="dxa"/>
            <w:tcBorders>
              <w:top w:val="single" w:sz="6" w:space="0" w:color="auto"/>
              <w:left w:val="single" w:sz="6" w:space="0" w:color="auto"/>
              <w:bottom w:val="single" w:sz="2" w:space="0" w:color="000000"/>
              <w:right w:val="single" w:sz="6" w:space="0" w:color="auto"/>
            </w:tcBorders>
            <w:vAlign w:val="bottom"/>
          </w:tcPr>
          <w:p w:rsidR="00D76840" w:rsidRPr="00D76840" w:rsidRDefault="00D76840">
            <w:pPr>
              <w:jc w:val="center"/>
              <w:rPr>
                <w:rFonts w:ascii="Arial" w:hAnsi="Arial" w:cs="Arial"/>
                <w:sz w:val="22"/>
                <w:szCs w:val="22"/>
              </w:rPr>
            </w:pPr>
            <w:r w:rsidRPr="00D76840">
              <w:rPr>
                <w:rFonts w:ascii="Arial" w:hAnsi="Arial" w:cs="Arial"/>
                <w:sz w:val="22"/>
                <w:szCs w:val="22"/>
              </w:rPr>
              <w:t xml:space="preserve">984 Parcelas </w:t>
            </w:r>
          </w:p>
        </w:tc>
        <w:tc>
          <w:tcPr>
            <w:tcW w:w="1736" w:type="dxa"/>
            <w:tcBorders>
              <w:top w:val="single" w:sz="6" w:space="0" w:color="auto"/>
              <w:left w:val="single" w:sz="6" w:space="0" w:color="auto"/>
              <w:bottom w:val="single" w:sz="2" w:space="0" w:color="000000"/>
              <w:right w:val="single" w:sz="4" w:space="0" w:color="auto"/>
            </w:tcBorders>
            <w:vAlign w:val="bottom"/>
          </w:tcPr>
          <w:p w:rsidR="00D76840" w:rsidRPr="00D76840" w:rsidRDefault="00D76840">
            <w:pPr>
              <w:rPr>
                <w:rFonts w:ascii="Arial" w:hAnsi="Arial" w:cs="Arial"/>
                <w:sz w:val="22"/>
                <w:szCs w:val="22"/>
              </w:rPr>
            </w:pPr>
            <w:r w:rsidRPr="00D76840">
              <w:rPr>
                <w:rFonts w:ascii="Arial" w:hAnsi="Arial" w:cs="Arial"/>
                <w:sz w:val="22"/>
                <w:szCs w:val="22"/>
              </w:rPr>
              <w:t xml:space="preserve">      45.752,21 </w:t>
            </w:r>
          </w:p>
        </w:tc>
        <w:tc>
          <w:tcPr>
            <w:tcW w:w="1737" w:type="dxa"/>
            <w:tcBorders>
              <w:top w:val="single" w:sz="4" w:space="0" w:color="auto"/>
              <w:left w:val="single" w:sz="4" w:space="0" w:color="auto"/>
              <w:right w:val="single" w:sz="4" w:space="0" w:color="auto"/>
            </w:tcBorders>
          </w:tcPr>
          <w:p w:rsidR="00D76840" w:rsidRPr="00D76840" w:rsidRDefault="00D76840" w:rsidP="00406571">
            <w:pPr>
              <w:jc w:val="center"/>
              <w:rPr>
                <w:rFonts w:ascii="Arial" w:hAnsi="Arial" w:cs="Arial"/>
                <w:snapToGrid w:val="0"/>
                <w:color w:val="000000"/>
                <w:sz w:val="22"/>
                <w:szCs w:val="22"/>
              </w:rPr>
            </w:pPr>
          </w:p>
        </w:tc>
      </w:tr>
      <w:tr w:rsidR="00D76840" w:rsidRPr="00707FC0" w:rsidTr="00D0037F">
        <w:trPr>
          <w:trHeight w:val="221"/>
        </w:trPr>
        <w:tc>
          <w:tcPr>
            <w:tcW w:w="1418" w:type="dxa"/>
            <w:vMerge/>
            <w:tcBorders>
              <w:left w:val="single" w:sz="4" w:space="0" w:color="auto"/>
              <w:right w:val="single" w:sz="4" w:space="0" w:color="auto"/>
            </w:tcBorders>
          </w:tcPr>
          <w:p w:rsidR="00D76840" w:rsidRPr="00D76840" w:rsidRDefault="00D76840" w:rsidP="00406571">
            <w:pPr>
              <w:jc w:val="center"/>
              <w:rPr>
                <w:rFonts w:ascii="Arial" w:hAnsi="Arial" w:cs="Arial"/>
                <w:snapToGrid w:val="0"/>
                <w:color w:val="000000"/>
                <w:sz w:val="22"/>
                <w:szCs w:val="22"/>
              </w:rPr>
            </w:pPr>
          </w:p>
        </w:tc>
        <w:tc>
          <w:tcPr>
            <w:tcW w:w="2020" w:type="dxa"/>
            <w:tcBorders>
              <w:top w:val="single" w:sz="6" w:space="0" w:color="auto"/>
              <w:left w:val="single" w:sz="4" w:space="0" w:color="auto"/>
              <w:bottom w:val="single" w:sz="2" w:space="0" w:color="000000"/>
              <w:right w:val="single" w:sz="6" w:space="0" w:color="auto"/>
            </w:tcBorders>
          </w:tcPr>
          <w:p w:rsidR="00D76840"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 xml:space="preserve">Desconto de 10% </w:t>
            </w:r>
          </w:p>
        </w:tc>
        <w:tc>
          <w:tcPr>
            <w:tcW w:w="1737" w:type="dxa"/>
            <w:tcBorders>
              <w:top w:val="single" w:sz="6" w:space="0" w:color="auto"/>
              <w:left w:val="single" w:sz="6" w:space="0" w:color="auto"/>
              <w:bottom w:val="single" w:sz="2" w:space="0" w:color="000000"/>
              <w:right w:val="single" w:sz="6" w:space="0" w:color="auto"/>
            </w:tcBorders>
            <w:vAlign w:val="bottom"/>
          </w:tcPr>
          <w:p w:rsidR="00D76840" w:rsidRPr="00D76840" w:rsidRDefault="00D76840">
            <w:pPr>
              <w:jc w:val="center"/>
              <w:rPr>
                <w:rFonts w:ascii="Arial" w:hAnsi="Arial" w:cs="Arial"/>
                <w:sz w:val="22"/>
                <w:szCs w:val="22"/>
              </w:rPr>
            </w:pPr>
            <w:r w:rsidRPr="00D76840">
              <w:rPr>
                <w:rFonts w:ascii="Arial" w:hAnsi="Arial" w:cs="Arial"/>
                <w:sz w:val="22"/>
                <w:szCs w:val="22"/>
              </w:rPr>
              <w:t xml:space="preserve">198 Parcelas </w:t>
            </w:r>
          </w:p>
        </w:tc>
        <w:tc>
          <w:tcPr>
            <w:tcW w:w="1736" w:type="dxa"/>
            <w:tcBorders>
              <w:top w:val="single" w:sz="6" w:space="0" w:color="auto"/>
              <w:left w:val="single" w:sz="6" w:space="0" w:color="auto"/>
              <w:bottom w:val="single" w:sz="2" w:space="0" w:color="000000"/>
              <w:right w:val="single" w:sz="4" w:space="0" w:color="auto"/>
            </w:tcBorders>
            <w:vAlign w:val="bottom"/>
          </w:tcPr>
          <w:p w:rsidR="00D76840" w:rsidRPr="00D76840" w:rsidRDefault="00D76840">
            <w:pPr>
              <w:rPr>
                <w:rFonts w:ascii="Arial" w:hAnsi="Arial" w:cs="Arial"/>
                <w:sz w:val="22"/>
                <w:szCs w:val="22"/>
              </w:rPr>
            </w:pPr>
            <w:r w:rsidRPr="00D76840">
              <w:rPr>
                <w:rFonts w:ascii="Arial" w:hAnsi="Arial" w:cs="Arial"/>
                <w:sz w:val="22"/>
                <w:szCs w:val="22"/>
              </w:rPr>
              <w:t xml:space="preserve">       2.782,99 </w:t>
            </w:r>
          </w:p>
        </w:tc>
        <w:tc>
          <w:tcPr>
            <w:tcW w:w="1737" w:type="dxa"/>
            <w:tcBorders>
              <w:left w:val="single" w:sz="4" w:space="0" w:color="auto"/>
              <w:right w:val="single" w:sz="4" w:space="0" w:color="auto"/>
            </w:tcBorders>
          </w:tcPr>
          <w:p w:rsidR="00D76840" w:rsidRPr="00D76840" w:rsidRDefault="00D76840" w:rsidP="00D76840">
            <w:pPr>
              <w:jc w:val="center"/>
              <w:rPr>
                <w:rFonts w:ascii="Arial" w:hAnsi="Arial" w:cs="Arial"/>
                <w:b/>
                <w:snapToGrid w:val="0"/>
                <w:color w:val="000000"/>
                <w:sz w:val="22"/>
                <w:szCs w:val="22"/>
              </w:rPr>
            </w:pPr>
          </w:p>
        </w:tc>
      </w:tr>
      <w:tr w:rsidR="00D76840" w:rsidRPr="00707FC0" w:rsidTr="00D0037F">
        <w:trPr>
          <w:trHeight w:val="221"/>
        </w:trPr>
        <w:tc>
          <w:tcPr>
            <w:tcW w:w="1418" w:type="dxa"/>
            <w:vMerge/>
            <w:tcBorders>
              <w:left w:val="single" w:sz="4" w:space="0" w:color="auto"/>
              <w:right w:val="single" w:sz="4" w:space="0" w:color="auto"/>
            </w:tcBorders>
          </w:tcPr>
          <w:p w:rsidR="00D76840" w:rsidRPr="00D76840" w:rsidRDefault="00D76840" w:rsidP="00406571">
            <w:pPr>
              <w:jc w:val="center"/>
              <w:rPr>
                <w:rFonts w:ascii="Arial" w:hAnsi="Arial" w:cs="Arial"/>
                <w:snapToGrid w:val="0"/>
                <w:color w:val="000000"/>
                <w:sz w:val="22"/>
                <w:szCs w:val="22"/>
              </w:rPr>
            </w:pPr>
          </w:p>
        </w:tc>
        <w:tc>
          <w:tcPr>
            <w:tcW w:w="2020" w:type="dxa"/>
            <w:tcBorders>
              <w:top w:val="single" w:sz="2" w:space="0" w:color="000000"/>
              <w:left w:val="single" w:sz="4" w:space="0" w:color="auto"/>
              <w:bottom w:val="single" w:sz="2" w:space="0" w:color="000000"/>
              <w:right w:val="single" w:sz="6" w:space="0" w:color="auto"/>
            </w:tcBorders>
          </w:tcPr>
          <w:p w:rsidR="00D76840"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 xml:space="preserve">Desconto Refaz </w:t>
            </w:r>
            <w:proofErr w:type="gramStart"/>
            <w:r w:rsidRPr="00D76840">
              <w:rPr>
                <w:rFonts w:ascii="Arial" w:hAnsi="Arial" w:cs="Arial"/>
                <w:snapToGrid w:val="0"/>
                <w:color w:val="000000"/>
                <w:sz w:val="22"/>
                <w:szCs w:val="22"/>
              </w:rPr>
              <w:t xml:space="preserve">( </w:t>
            </w:r>
            <w:proofErr w:type="gramEnd"/>
            <w:r w:rsidRPr="00D76840">
              <w:rPr>
                <w:rFonts w:ascii="Arial" w:hAnsi="Arial" w:cs="Arial"/>
                <w:snapToGrid w:val="0"/>
                <w:color w:val="000000"/>
                <w:sz w:val="22"/>
                <w:szCs w:val="22"/>
              </w:rPr>
              <w:t>Juro e Multa) 90%</w:t>
            </w:r>
          </w:p>
        </w:tc>
        <w:tc>
          <w:tcPr>
            <w:tcW w:w="1737" w:type="dxa"/>
            <w:tcBorders>
              <w:top w:val="single" w:sz="2" w:space="0" w:color="000000"/>
              <w:left w:val="single" w:sz="6" w:space="0" w:color="auto"/>
              <w:bottom w:val="single" w:sz="2" w:space="0" w:color="000000"/>
              <w:right w:val="single" w:sz="6" w:space="0" w:color="auto"/>
            </w:tcBorders>
            <w:vAlign w:val="bottom"/>
          </w:tcPr>
          <w:p w:rsidR="00D76840" w:rsidRPr="00D76840" w:rsidRDefault="00D76840">
            <w:pPr>
              <w:jc w:val="center"/>
              <w:rPr>
                <w:rFonts w:ascii="Arial" w:hAnsi="Arial" w:cs="Arial"/>
                <w:sz w:val="22"/>
                <w:szCs w:val="22"/>
              </w:rPr>
            </w:pPr>
            <w:r w:rsidRPr="00D76840">
              <w:rPr>
                <w:rFonts w:ascii="Arial" w:hAnsi="Arial" w:cs="Arial"/>
                <w:sz w:val="22"/>
                <w:szCs w:val="22"/>
              </w:rPr>
              <w:t xml:space="preserve">86 Acordos </w:t>
            </w:r>
          </w:p>
        </w:tc>
        <w:tc>
          <w:tcPr>
            <w:tcW w:w="1736" w:type="dxa"/>
            <w:tcBorders>
              <w:top w:val="single" w:sz="2" w:space="0" w:color="000000"/>
              <w:left w:val="single" w:sz="6" w:space="0" w:color="auto"/>
              <w:bottom w:val="single" w:sz="2" w:space="0" w:color="000000"/>
              <w:right w:val="single" w:sz="4" w:space="0" w:color="auto"/>
            </w:tcBorders>
            <w:vAlign w:val="bottom"/>
          </w:tcPr>
          <w:p w:rsidR="00D76840" w:rsidRPr="00D76840" w:rsidRDefault="00D76840">
            <w:pPr>
              <w:rPr>
                <w:rFonts w:ascii="Arial" w:hAnsi="Arial" w:cs="Arial"/>
                <w:sz w:val="22"/>
                <w:szCs w:val="22"/>
              </w:rPr>
            </w:pPr>
            <w:r w:rsidRPr="00D76840">
              <w:rPr>
                <w:rFonts w:ascii="Arial" w:hAnsi="Arial" w:cs="Arial"/>
                <w:sz w:val="22"/>
                <w:szCs w:val="22"/>
              </w:rPr>
              <w:t xml:space="preserve">      15.429,67 </w:t>
            </w:r>
          </w:p>
        </w:tc>
        <w:tc>
          <w:tcPr>
            <w:tcW w:w="1737" w:type="dxa"/>
            <w:tcBorders>
              <w:left w:val="single" w:sz="4" w:space="0" w:color="auto"/>
              <w:right w:val="single" w:sz="4" w:space="0" w:color="auto"/>
            </w:tcBorders>
          </w:tcPr>
          <w:p w:rsidR="00D76840" w:rsidRPr="00D76840" w:rsidRDefault="00D76840" w:rsidP="00D76840">
            <w:pPr>
              <w:jc w:val="center"/>
              <w:rPr>
                <w:rFonts w:ascii="Arial" w:hAnsi="Arial" w:cs="Arial"/>
                <w:snapToGrid w:val="0"/>
                <w:color w:val="000000"/>
                <w:sz w:val="22"/>
                <w:szCs w:val="22"/>
              </w:rPr>
            </w:pPr>
            <w:r w:rsidRPr="00D76840">
              <w:rPr>
                <w:rFonts w:ascii="Arial" w:hAnsi="Arial" w:cs="Arial"/>
                <w:snapToGrid w:val="0"/>
                <w:color w:val="000000"/>
                <w:sz w:val="22"/>
                <w:szCs w:val="22"/>
              </w:rPr>
              <w:t>VIDE</w:t>
            </w:r>
          </w:p>
          <w:p w:rsidR="00D76840" w:rsidRPr="00D76840" w:rsidRDefault="00D76840" w:rsidP="00D76840">
            <w:pPr>
              <w:jc w:val="center"/>
              <w:rPr>
                <w:rFonts w:ascii="Arial" w:hAnsi="Arial" w:cs="Arial"/>
                <w:snapToGrid w:val="0"/>
                <w:color w:val="000000"/>
                <w:sz w:val="22"/>
                <w:szCs w:val="22"/>
              </w:rPr>
            </w:pPr>
            <w:r w:rsidRPr="00D76840">
              <w:rPr>
                <w:rFonts w:ascii="Arial" w:hAnsi="Arial" w:cs="Arial"/>
                <w:snapToGrid w:val="0"/>
                <w:color w:val="000000"/>
                <w:sz w:val="22"/>
                <w:szCs w:val="22"/>
              </w:rPr>
              <w:t>OBSERVAÇÃO</w:t>
            </w:r>
          </w:p>
        </w:tc>
      </w:tr>
      <w:tr w:rsidR="00D76840" w:rsidRPr="00707FC0" w:rsidTr="00D76840">
        <w:trPr>
          <w:trHeight w:val="161"/>
        </w:trPr>
        <w:tc>
          <w:tcPr>
            <w:tcW w:w="1418" w:type="dxa"/>
            <w:vMerge/>
            <w:tcBorders>
              <w:left w:val="single" w:sz="4" w:space="0" w:color="auto"/>
              <w:right w:val="single" w:sz="4" w:space="0" w:color="auto"/>
            </w:tcBorders>
          </w:tcPr>
          <w:p w:rsidR="00D76840" w:rsidRPr="00D76840" w:rsidRDefault="00D76840" w:rsidP="00406571">
            <w:pPr>
              <w:jc w:val="center"/>
              <w:rPr>
                <w:rFonts w:ascii="Arial" w:hAnsi="Arial" w:cs="Arial"/>
                <w:snapToGrid w:val="0"/>
                <w:color w:val="000000"/>
                <w:sz w:val="22"/>
                <w:szCs w:val="22"/>
              </w:rPr>
            </w:pPr>
          </w:p>
        </w:tc>
        <w:tc>
          <w:tcPr>
            <w:tcW w:w="2020" w:type="dxa"/>
            <w:tcBorders>
              <w:top w:val="single" w:sz="2" w:space="0" w:color="000000"/>
              <w:left w:val="single" w:sz="4" w:space="0" w:color="auto"/>
              <w:bottom w:val="single" w:sz="2" w:space="0" w:color="000000"/>
              <w:right w:val="single" w:sz="6" w:space="0" w:color="auto"/>
            </w:tcBorders>
          </w:tcPr>
          <w:p w:rsidR="00D76840"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 xml:space="preserve">Desconto Refaz </w:t>
            </w:r>
            <w:proofErr w:type="gramStart"/>
            <w:r w:rsidRPr="00D76840">
              <w:rPr>
                <w:rFonts w:ascii="Arial" w:hAnsi="Arial" w:cs="Arial"/>
                <w:snapToGrid w:val="0"/>
                <w:color w:val="000000"/>
                <w:sz w:val="22"/>
                <w:szCs w:val="22"/>
              </w:rPr>
              <w:t xml:space="preserve">( </w:t>
            </w:r>
            <w:proofErr w:type="gramEnd"/>
            <w:r w:rsidRPr="00D76840">
              <w:rPr>
                <w:rFonts w:ascii="Arial" w:hAnsi="Arial" w:cs="Arial"/>
                <w:snapToGrid w:val="0"/>
                <w:color w:val="000000"/>
                <w:sz w:val="22"/>
                <w:szCs w:val="22"/>
              </w:rPr>
              <w:t>Juro e Multa) 70%</w:t>
            </w:r>
          </w:p>
        </w:tc>
        <w:tc>
          <w:tcPr>
            <w:tcW w:w="1737" w:type="dxa"/>
            <w:tcBorders>
              <w:top w:val="single" w:sz="2" w:space="0" w:color="000000"/>
              <w:left w:val="single" w:sz="6" w:space="0" w:color="auto"/>
              <w:bottom w:val="single" w:sz="2" w:space="0" w:color="000000"/>
              <w:right w:val="single" w:sz="6" w:space="0" w:color="auto"/>
            </w:tcBorders>
            <w:vAlign w:val="bottom"/>
          </w:tcPr>
          <w:p w:rsidR="00D76840" w:rsidRPr="00D76840" w:rsidRDefault="00D76840">
            <w:pPr>
              <w:jc w:val="center"/>
              <w:rPr>
                <w:rFonts w:ascii="Arial" w:hAnsi="Arial" w:cs="Arial"/>
                <w:sz w:val="22"/>
                <w:szCs w:val="22"/>
              </w:rPr>
            </w:pPr>
            <w:r w:rsidRPr="00D76840">
              <w:rPr>
                <w:rFonts w:ascii="Arial" w:hAnsi="Arial" w:cs="Arial"/>
                <w:sz w:val="22"/>
                <w:szCs w:val="22"/>
              </w:rPr>
              <w:t xml:space="preserve">57 Acordos </w:t>
            </w:r>
          </w:p>
        </w:tc>
        <w:tc>
          <w:tcPr>
            <w:tcW w:w="1736" w:type="dxa"/>
            <w:tcBorders>
              <w:top w:val="single" w:sz="2" w:space="0" w:color="000000"/>
              <w:left w:val="single" w:sz="6" w:space="0" w:color="auto"/>
              <w:bottom w:val="single" w:sz="2" w:space="0" w:color="000000"/>
              <w:right w:val="single" w:sz="4" w:space="0" w:color="auto"/>
            </w:tcBorders>
            <w:vAlign w:val="bottom"/>
          </w:tcPr>
          <w:p w:rsidR="00D76840" w:rsidRPr="00D76840" w:rsidRDefault="00D76840">
            <w:pPr>
              <w:rPr>
                <w:rFonts w:ascii="Arial" w:hAnsi="Arial" w:cs="Arial"/>
                <w:sz w:val="22"/>
                <w:szCs w:val="22"/>
              </w:rPr>
            </w:pPr>
            <w:r w:rsidRPr="00D76840">
              <w:rPr>
                <w:rFonts w:ascii="Arial" w:hAnsi="Arial" w:cs="Arial"/>
                <w:sz w:val="22"/>
                <w:szCs w:val="22"/>
              </w:rPr>
              <w:t xml:space="preserve">       8.306,65 </w:t>
            </w:r>
          </w:p>
        </w:tc>
        <w:tc>
          <w:tcPr>
            <w:tcW w:w="1737" w:type="dxa"/>
            <w:tcBorders>
              <w:left w:val="single" w:sz="4" w:space="0" w:color="auto"/>
              <w:right w:val="single" w:sz="4" w:space="0" w:color="auto"/>
            </w:tcBorders>
          </w:tcPr>
          <w:p w:rsidR="00D76840" w:rsidRPr="00D76840" w:rsidRDefault="00D76840" w:rsidP="00D76840">
            <w:pPr>
              <w:jc w:val="center"/>
              <w:rPr>
                <w:rFonts w:ascii="Arial" w:hAnsi="Arial" w:cs="Arial"/>
                <w:snapToGrid w:val="0"/>
                <w:color w:val="000000"/>
                <w:sz w:val="22"/>
                <w:szCs w:val="22"/>
              </w:rPr>
            </w:pPr>
            <w:r w:rsidRPr="00D76840">
              <w:rPr>
                <w:rFonts w:ascii="Arial" w:hAnsi="Arial" w:cs="Arial"/>
                <w:snapToGrid w:val="0"/>
                <w:color w:val="000000"/>
                <w:sz w:val="22"/>
                <w:szCs w:val="22"/>
              </w:rPr>
              <w:t>ABAIXO</w:t>
            </w:r>
          </w:p>
        </w:tc>
      </w:tr>
      <w:tr w:rsidR="00D76840" w:rsidRPr="00707FC0" w:rsidTr="00D0037F">
        <w:trPr>
          <w:trHeight w:val="221"/>
        </w:trPr>
        <w:tc>
          <w:tcPr>
            <w:tcW w:w="1418" w:type="dxa"/>
            <w:vMerge/>
            <w:tcBorders>
              <w:left w:val="single" w:sz="4" w:space="0" w:color="auto"/>
              <w:right w:val="single" w:sz="4" w:space="0" w:color="auto"/>
            </w:tcBorders>
          </w:tcPr>
          <w:p w:rsidR="00D76840" w:rsidRPr="00D76840" w:rsidRDefault="00D76840" w:rsidP="00406571">
            <w:pPr>
              <w:jc w:val="center"/>
              <w:rPr>
                <w:rFonts w:ascii="Arial" w:hAnsi="Arial" w:cs="Arial"/>
                <w:snapToGrid w:val="0"/>
                <w:color w:val="000000"/>
                <w:sz w:val="22"/>
                <w:szCs w:val="22"/>
              </w:rPr>
            </w:pPr>
          </w:p>
        </w:tc>
        <w:tc>
          <w:tcPr>
            <w:tcW w:w="2020" w:type="dxa"/>
            <w:tcBorders>
              <w:top w:val="single" w:sz="2" w:space="0" w:color="000000"/>
              <w:left w:val="single" w:sz="4" w:space="0" w:color="auto"/>
              <w:bottom w:val="single" w:sz="2" w:space="0" w:color="000000"/>
              <w:right w:val="single" w:sz="6" w:space="0" w:color="auto"/>
            </w:tcBorders>
          </w:tcPr>
          <w:p w:rsidR="00D76840"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 xml:space="preserve">Desconto Refaz </w:t>
            </w:r>
            <w:proofErr w:type="gramStart"/>
            <w:r w:rsidRPr="00D76840">
              <w:rPr>
                <w:rFonts w:ascii="Arial" w:hAnsi="Arial" w:cs="Arial"/>
                <w:snapToGrid w:val="0"/>
                <w:color w:val="000000"/>
                <w:sz w:val="22"/>
                <w:szCs w:val="22"/>
              </w:rPr>
              <w:t xml:space="preserve">( </w:t>
            </w:r>
            <w:proofErr w:type="gramEnd"/>
            <w:r w:rsidRPr="00D76840">
              <w:rPr>
                <w:rFonts w:ascii="Arial" w:hAnsi="Arial" w:cs="Arial"/>
                <w:snapToGrid w:val="0"/>
                <w:color w:val="000000"/>
                <w:sz w:val="22"/>
                <w:szCs w:val="22"/>
              </w:rPr>
              <w:t>Juro e Multa) 50%</w:t>
            </w:r>
          </w:p>
        </w:tc>
        <w:tc>
          <w:tcPr>
            <w:tcW w:w="1737" w:type="dxa"/>
            <w:tcBorders>
              <w:top w:val="single" w:sz="2" w:space="0" w:color="000000"/>
              <w:left w:val="single" w:sz="6" w:space="0" w:color="auto"/>
              <w:bottom w:val="single" w:sz="2" w:space="0" w:color="000000"/>
              <w:right w:val="single" w:sz="6" w:space="0" w:color="auto"/>
            </w:tcBorders>
            <w:vAlign w:val="bottom"/>
          </w:tcPr>
          <w:p w:rsidR="00D76840" w:rsidRPr="00D76840" w:rsidRDefault="00D76840">
            <w:pPr>
              <w:jc w:val="center"/>
              <w:rPr>
                <w:rFonts w:ascii="Arial" w:hAnsi="Arial" w:cs="Arial"/>
                <w:sz w:val="22"/>
                <w:szCs w:val="22"/>
              </w:rPr>
            </w:pPr>
            <w:r w:rsidRPr="00D76840">
              <w:rPr>
                <w:rFonts w:ascii="Arial" w:hAnsi="Arial" w:cs="Arial"/>
                <w:sz w:val="22"/>
                <w:szCs w:val="22"/>
              </w:rPr>
              <w:t xml:space="preserve">26 Acordos </w:t>
            </w:r>
          </w:p>
        </w:tc>
        <w:tc>
          <w:tcPr>
            <w:tcW w:w="1736" w:type="dxa"/>
            <w:tcBorders>
              <w:top w:val="single" w:sz="2" w:space="0" w:color="000000"/>
              <w:left w:val="single" w:sz="6" w:space="0" w:color="auto"/>
              <w:bottom w:val="single" w:sz="2" w:space="0" w:color="000000"/>
              <w:right w:val="single" w:sz="4" w:space="0" w:color="auto"/>
            </w:tcBorders>
            <w:vAlign w:val="bottom"/>
          </w:tcPr>
          <w:p w:rsidR="00D76840" w:rsidRPr="00D76840" w:rsidRDefault="00D76840">
            <w:pPr>
              <w:rPr>
                <w:rFonts w:ascii="Arial" w:hAnsi="Arial" w:cs="Arial"/>
                <w:sz w:val="22"/>
                <w:szCs w:val="22"/>
              </w:rPr>
            </w:pPr>
            <w:r w:rsidRPr="00D76840">
              <w:rPr>
                <w:rFonts w:ascii="Arial" w:hAnsi="Arial" w:cs="Arial"/>
                <w:sz w:val="22"/>
                <w:szCs w:val="22"/>
              </w:rPr>
              <w:t xml:space="preserve">       3.108,68 </w:t>
            </w:r>
          </w:p>
        </w:tc>
        <w:tc>
          <w:tcPr>
            <w:tcW w:w="1737" w:type="dxa"/>
            <w:tcBorders>
              <w:left w:val="single" w:sz="4" w:space="0" w:color="auto"/>
              <w:right w:val="single" w:sz="4" w:space="0" w:color="auto"/>
            </w:tcBorders>
          </w:tcPr>
          <w:p w:rsidR="00D76840" w:rsidRPr="00D76840" w:rsidRDefault="00D76840" w:rsidP="00406571">
            <w:pPr>
              <w:jc w:val="center"/>
              <w:rPr>
                <w:rFonts w:ascii="Arial" w:hAnsi="Arial" w:cs="Arial"/>
                <w:snapToGrid w:val="0"/>
                <w:color w:val="000000"/>
                <w:sz w:val="22"/>
                <w:szCs w:val="22"/>
              </w:rPr>
            </w:pPr>
          </w:p>
        </w:tc>
      </w:tr>
      <w:tr w:rsidR="00D76840" w:rsidRPr="00707FC0" w:rsidTr="00D0037F">
        <w:trPr>
          <w:trHeight w:val="221"/>
        </w:trPr>
        <w:tc>
          <w:tcPr>
            <w:tcW w:w="1418" w:type="dxa"/>
            <w:vMerge/>
            <w:tcBorders>
              <w:left w:val="single" w:sz="4" w:space="0" w:color="auto"/>
              <w:bottom w:val="single" w:sz="4" w:space="0" w:color="auto"/>
              <w:right w:val="single" w:sz="4" w:space="0" w:color="auto"/>
            </w:tcBorders>
          </w:tcPr>
          <w:p w:rsidR="00D76840" w:rsidRPr="00D76840" w:rsidRDefault="00D76840" w:rsidP="00406571">
            <w:pPr>
              <w:jc w:val="center"/>
              <w:rPr>
                <w:rFonts w:ascii="Arial" w:hAnsi="Arial" w:cs="Arial"/>
                <w:snapToGrid w:val="0"/>
                <w:color w:val="000000"/>
                <w:sz w:val="22"/>
                <w:szCs w:val="22"/>
              </w:rPr>
            </w:pPr>
          </w:p>
        </w:tc>
        <w:tc>
          <w:tcPr>
            <w:tcW w:w="2020" w:type="dxa"/>
            <w:tcBorders>
              <w:top w:val="single" w:sz="2" w:space="0" w:color="000000"/>
              <w:left w:val="single" w:sz="4" w:space="0" w:color="auto"/>
              <w:bottom w:val="single" w:sz="2" w:space="0" w:color="000000"/>
              <w:right w:val="single" w:sz="6" w:space="0" w:color="auto"/>
            </w:tcBorders>
          </w:tcPr>
          <w:p w:rsidR="00D76840"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 xml:space="preserve">Desconto Refaz </w:t>
            </w:r>
            <w:proofErr w:type="gramStart"/>
            <w:r w:rsidRPr="00D76840">
              <w:rPr>
                <w:rFonts w:ascii="Arial" w:hAnsi="Arial" w:cs="Arial"/>
                <w:snapToGrid w:val="0"/>
                <w:color w:val="000000"/>
                <w:sz w:val="22"/>
                <w:szCs w:val="22"/>
              </w:rPr>
              <w:t xml:space="preserve">( </w:t>
            </w:r>
            <w:proofErr w:type="gramEnd"/>
            <w:r w:rsidRPr="00D76840">
              <w:rPr>
                <w:rFonts w:ascii="Arial" w:hAnsi="Arial" w:cs="Arial"/>
                <w:snapToGrid w:val="0"/>
                <w:color w:val="000000"/>
                <w:sz w:val="22"/>
                <w:szCs w:val="22"/>
              </w:rPr>
              <w:t>Juro e Multa) 30%</w:t>
            </w:r>
          </w:p>
        </w:tc>
        <w:tc>
          <w:tcPr>
            <w:tcW w:w="1737" w:type="dxa"/>
            <w:tcBorders>
              <w:top w:val="single" w:sz="2" w:space="0" w:color="000000"/>
              <w:left w:val="single" w:sz="6" w:space="0" w:color="auto"/>
              <w:bottom w:val="single" w:sz="2" w:space="0" w:color="000000"/>
              <w:right w:val="single" w:sz="6" w:space="0" w:color="auto"/>
            </w:tcBorders>
            <w:vAlign w:val="bottom"/>
          </w:tcPr>
          <w:p w:rsidR="00D76840" w:rsidRPr="00D76840" w:rsidRDefault="00D76840">
            <w:pPr>
              <w:jc w:val="center"/>
              <w:rPr>
                <w:rFonts w:ascii="Arial" w:hAnsi="Arial" w:cs="Arial"/>
                <w:sz w:val="22"/>
                <w:szCs w:val="22"/>
              </w:rPr>
            </w:pPr>
            <w:r w:rsidRPr="00D76840">
              <w:rPr>
                <w:rFonts w:ascii="Arial" w:hAnsi="Arial" w:cs="Arial"/>
                <w:sz w:val="22"/>
                <w:szCs w:val="22"/>
              </w:rPr>
              <w:t xml:space="preserve">12 Acordos </w:t>
            </w:r>
          </w:p>
        </w:tc>
        <w:tc>
          <w:tcPr>
            <w:tcW w:w="1736" w:type="dxa"/>
            <w:tcBorders>
              <w:top w:val="single" w:sz="2" w:space="0" w:color="000000"/>
              <w:left w:val="single" w:sz="6" w:space="0" w:color="auto"/>
              <w:bottom w:val="single" w:sz="2" w:space="0" w:color="000000"/>
              <w:right w:val="single" w:sz="4" w:space="0" w:color="auto"/>
            </w:tcBorders>
            <w:vAlign w:val="bottom"/>
          </w:tcPr>
          <w:p w:rsidR="00D76840" w:rsidRPr="00D76840" w:rsidRDefault="00D76840">
            <w:pPr>
              <w:rPr>
                <w:rFonts w:ascii="Arial" w:hAnsi="Arial" w:cs="Arial"/>
                <w:sz w:val="22"/>
                <w:szCs w:val="22"/>
              </w:rPr>
            </w:pPr>
            <w:r w:rsidRPr="00D76840">
              <w:rPr>
                <w:rFonts w:ascii="Arial" w:hAnsi="Arial" w:cs="Arial"/>
                <w:sz w:val="22"/>
                <w:szCs w:val="22"/>
              </w:rPr>
              <w:t xml:space="preserve">          139,62 </w:t>
            </w:r>
          </w:p>
        </w:tc>
        <w:tc>
          <w:tcPr>
            <w:tcW w:w="1737" w:type="dxa"/>
            <w:tcBorders>
              <w:left w:val="single" w:sz="4" w:space="0" w:color="auto"/>
              <w:bottom w:val="single" w:sz="4" w:space="0" w:color="auto"/>
              <w:right w:val="single" w:sz="4" w:space="0" w:color="auto"/>
            </w:tcBorders>
          </w:tcPr>
          <w:p w:rsidR="00D76840" w:rsidRPr="00D76840" w:rsidRDefault="00D76840" w:rsidP="00406571">
            <w:pPr>
              <w:jc w:val="center"/>
              <w:rPr>
                <w:rFonts w:ascii="Arial" w:hAnsi="Arial" w:cs="Arial"/>
                <w:snapToGrid w:val="0"/>
                <w:color w:val="000000"/>
                <w:sz w:val="22"/>
                <w:szCs w:val="22"/>
              </w:rPr>
            </w:pPr>
          </w:p>
        </w:tc>
      </w:tr>
      <w:tr w:rsidR="00406571" w:rsidRPr="00707FC0" w:rsidTr="00D76840">
        <w:trPr>
          <w:trHeight w:val="221"/>
        </w:trPr>
        <w:tc>
          <w:tcPr>
            <w:tcW w:w="1418" w:type="dxa"/>
            <w:tcBorders>
              <w:top w:val="single" w:sz="4" w:space="0" w:color="auto"/>
              <w:left w:val="single" w:sz="2" w:space="0" w:color="000000"/>
              <w:bottom w:val="single" w:sz="2" w:space="0" w:color="000000"/>
              <w:right w:val="single" w:sz="6" w:space="0" w:color="auto"/>
            </w:tcBorders>
          </w:tcPr>
          <w:p w:rsidR="00406571" w:rsidRPr="00D76840" w:rsidRDefault="00406571"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TOTAL</w:t>
            </w:r>
          </w:p>
        </w:tc>
        <w:tc>
          <w:tcPr>
            <w:tcW w:w="2020" w:type="dxa"/>
            <w:tcBorders>
              <w:top w:val="single" w:sz="2" w:space="0" w:color="000000"/>
              <w:left w:val="single" w:sz="6" w:space="0" w:color="auto"/>
              <w:bottom w:val="single" w:sz="2" w:space="0" w:color="000000"/>
              <w:right w:val="single" w:sz="6" w:space="0" w:color="auto"/>
            </w:tcBorders>
          </w:tcPr>
          <w:p w:rsidR="00406571"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w:t>
            </w:r>
          </w:p>
        </w:tc>
        <w:tc>
          <w:tcPr>
            <w:tcW w:w="1737" w:type="dxa"/>
            <w:tcBorders>
              <w:top w:val="single" w:sz="2" w:space="0" w:color="000000"/>
              <w:left w:val="single" w:sz="6" w:space="0" w:color="auto"/>
              <w:bottom w:val="single" w:sz="2" w:space="0" w:color="000000"/>
              <w:right w:val="single" w:sz="6" w:space="0" w:color="auto"/>
            </w:tcBorders>
          </w:tcPr>
          <w:p w:rsidR="00406571"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w:t>
            </w:r>
          </w:p>
        </w:tc>
        <w:tc>
          <w:tcPr>
            <w:tcW w:w="1736" w:type="dxa"/>
            <w:tcBorders>
              <w:top w:val="single" w:sz="2" w:space="0" w:color="000000"/>
              <w:left w:val="single" w:sz="6" w:space="0" w:color="auto"/>
              <w:bottom w:val="single" w:sz="2" w:space="0" w:color="000000"/>
              <w:right w:val="single" w:sz="6" w:space="0" w:color="auto"/>
            </w:tcBorders>
          </w:tcPr>
          <w:p w:rsidR="00406571" w:rsidRPr="00D76840" w:rsidRDefault="00406571" w:rsidP="00406571">
            <w:pPr>
              <w:rPr>
                <w:rFonts w:ascii="Arial" w:hAnsi="Arial" w:cs="Arial"/>
                <w:snapToGrid w:val="0"/>
                <w:color w:val="000000"/>
                <w:sz w:val="22"/>
                <w:szCs w:val="22"/>
              </w:rPr>
            </w:pPr>
            <w:r w:rsidRPr="00D76840">
              <w:rPr>
                <w:rFonts w:ascii="Arial" w:hAnsi="Arial" w:cs="Arial"/>
                <w:snapToGrid w:val="0"/>
                <w:color w:val="000000"/>
                <w:sz w:val="22"/>
                <w:szCs w:val="22"/>
              </w:rPr>
              <w:t xml:space="preserve">      87.549,49</w:t>
            </w:r>
          </w:p>
        </w:tc>
        <w:tc>
          <w:tcPr>
            <w:tcW w:w="1737" w:type="dxa"/>
            <w:tcBorders>
              <w:top w:val="single" w:sz="4" w:space="0" w:color="auto"/>
              <w:left w:val="single" w:sz="6" w:space="0" w:color="auto"/>
              <w:bottom w:val="single" w:sz="2" w:space="0" w:color="000000"/>
              <w:right w:val="single" w:sz="6" w:space="0" w:color="auto"/>
            </w:tcBorders>
          </w:tcPr>
          <w:p w:rsidR="00406571" w:rsidRPr="00D76840" w:rsidRDefault="00D76840" w:rsidP="00406571">
            <w:pPr>
              <w:jc w:val="center"/>
              <w:rPr>
                <w:rFonts w:ascii="Arial" w:hAnsi="Arial" w:cs="Arial"/>
                <w:snapToGrid w:val="0"/>
                <w:color w:val="000000"/>
                <w:sz w:val="22"/>
                <w:szCs w:val="22"/>
              </w:rPr>
            </w:pPr>
            <w:r w:rsidRPr="00D76840">
              <w:rPr>
                <w:rFonts w:ascii="Arial" w:hAnsi="Arial" w:cs="Arial"/>
                <w:snapToGrid w:val="0"/>
                <w:color w:val="000000"/>
                <w:sz w:val="22"/>
                <w:szCs w:val="22"/>
              </w:rPr>
              <w:t>-</w:t>
            </w:r>
          </w:p>
        </w:tc>
      </w:tr>
    </w:tbl>
    <w:p w:rsidR="00D76840" w:rsidRDefault="00D76840" w:rsidP="00D76840">
      <w:pPr>
        <w:pStyle w:val="Corpodetexto21"/>
        <w:tabs>
          <w:tab w:val="clear" w:pos="4253"/>
        </w:tabs>
        <w:spacing w:before="0" w:line="240" w:lineRule="auto"/>
        <w:ind w:left="720"/>
        <w:rPr>
          <w:rFonts w:ascii="Calibri" w:hAnsi="Calibri" w:cs="Calibri"/>
          <w:szCs w:val="22"/>
        </w:rPr>
      </w:pPr>
    </w:p>
    <w:p w:rsidR="00406571" w:rsidRDefault="00D76840" w:rsidP="00D76840">
      <w:pPr>
        <w:pStyle w:val="Corpodetexto21"/>
        <w:numPr>
          <w:ilvl w:val="0"/>
          <w:numId w:val="11"/>
        </w:numPr>
        <w:tabs>
          <w:tab w:val="clear" w:pos="4253"/>
        </w:tabs>
        <w:spacing w:before="0" w:line="240" w:lineRule="auto"/>
        <w:jc w:val="left"/>
        <w:rPr>
          <w:rFonts w:ascii="Calibri" w:hAnsi="Calibri" w:cs="Calibri"/>
          <w:szCs w:val="22"/>
        </w:rPr>
      </w:pPr>
      <w:proofErr w:type="spellStart"/>
      <w:r>
        <w:rPr>
          <w:rFonts w:ascii="Calibri" w:hAnsi="Calibri" w:cs="Calibri"/>
          <w:szCs w:val="22"/>
        </w:rPr>
        <w:t>Obs</w:t>
      </w:r>
      <w:proofErr w:type="spellEnd"/>
      <w:r>
        <w:rPr>
          <w:rFonts w:ascii="Calibri" w:hAnsi="Calibri" w:cs="Calibri"/>
          <w:szCs w:val="22"/>
        </w:rPr>
        <w:t>:</w:t>
      </w:r>
      <w:proofErr w:type="gramStart"/>
      <w:r>
        <w:rPr>
          <w:rFonts w:ascii="Calibri" w:hAnsi="Calibri" w:cs="Calibri"/>
          <w:szCs w:val="22"/>
        </w:rPr>
        <w:t xml:space="preserve"> </w:t>
      </w:r>
      <w:r w:rsidR="00406571">
        <w:rPr>
          <w:rFonts w:ascii="Calibri" w:hAnsi="Calibri" w:cs="Calibri"/>
          <w:szCs w:val="22"/>
        </w:rPr>
        <w:t xml:space="preserve"> </w:t>
      </w:r>
      <w:proofErr w:type="gramEnd"/>
      <w:r w:rsidR="00406571">
        <w:rPr>
          <w:rFonts w:ascii="Calibri" w:hAnsi="Calibri" w:cs="Calibri"/>
          <w:szCs w:val="22"/>
        </w:rPr>
        <w:t>Os valores foram obtidos através do setor Tributário da Prefeitura Municipal.</w:t>
      </w:r>
    </w:p>
    <w:p w:rsidR="00406571" w:rsidRDefault="00406571" w:rsidP="00D76840">
      <w:pPr>
        <w:pStyle w:val="Corpodetexto21"/>
        <w:tabs>
          <w:tab w:val="clear" w:pos="4253"/>
        </w:tabs>
        <w:spacing w:before="0" w:line="240" w:lineRule="auto"/>
        <w:jc w:val="left"/>
        <w:rPr>
          <w:rFonts w:ascii="Calibri" w:hAnsi="Calibri" w:cs="Calibri"/>
          <w:szCs w:val="22"/>
        </w:rPr>
      </w:pPr>
      <w:r>
        <w:rPr>
          <w:rFonts w:ascii="Calibri" w:hAnsi="Calibri" w:cs="Calibri"/>
          <w:szCs w:val="22"/>
        </w:rPr>
        <w:t>O</w:t>
      </w:r>
      <w:r w:rsidR="00F01BDB">
        <w:rPr>
          <w:rFonts w:ascii="Calibri" w:hAnsi="Calibri" w:cs="Calibri"/>
          <w:szCs w:val="22"/>
        </w:rPr>
        <w:t xml:space="preserve">s valores da renúncia para 2020 </w:t>
      </w:r>
      <w:r>
        <w:rPr>
          <w:rFonts w:ascii="Calibri" w:hAnsi="Calibri" w:cs="Calibri"/>
          <w:szCs w:val="22"/>
        </w:rPr>
        <w:t>foram calcula</w:t>
      </w:r>
      <w:r w:rsidR="00F01BDB">
        <w:rPr>
          <w:rFonts w:ascii="Calibri" w:hAnsi="Calibri" w:cs="Calibri"/>
          <w:szCs w:val="22"/>
        </w:rPr>
        <w:t>dos a partir dos valores de 2019</w:t>
      </w:r>
      <w:r>
        <w:rPr>
          <w:rFonts w:ascii="Calibri" w:hAnsi="Calibri" w:cs="Calibri"/>
          <w:szCs w:val="22"/>
        </w:rPr>
        <w:t xml:space="preserve"> aplicando-se sobre eles, as projeções de inflação para o referido exercício. </w:t>
      </w:r>
    </w:p>
    <w:p w:rsidR="00406571" w:rsidRDefault="00F01BDB" w:rsidP="00D76840">
      <w:pPr>
        <w:pStyle w:val="Corpodetexto21"/>
        <w:tabs>
          <w:tab w:val="clear" w:pos="4253"/>
        </w:tabs>
        <w:spacing w:before="0" w:line="240" w:lineRule="auto"/>
        <w:jc w:val="left"/>
        <w:rPr>
          <w:rFonts w:ascii="Calibri" w:hAnsi="Calibri" w:cs="Calibri"/>
          <w:szCs w:val="22"/>
        </w:rPr>
      </w:pPr>
      <w:r>
        <w:rPr>
          <w:rFonts w:ascii="Calibri" w:hAnsi="Calibri" w:cs="Calibri"/>
          <w:szCs w:val="22"/>
        </w:rPr>
        <w:t>Inflação para 2020:</w:t>
      </w:r>
      <w:proofErr w:type="gramStart"/>
      <w:r>
        <w:rPr>
          <w:rFonts w:ascii="Calibri" w:hAnsi="Calibri" w:cs="Calibri"/>
          <w:szCs w:val="22"/>
        </w:rPr>
        <w:t xml:space="preserve">  </w:t>
      </w:r>
      <w:proofErr w:type="gramEnd"/>
      <w:r>
        <w:rPr>
          <w:rFonts w:ascii="Calibri" w:hAnsi="Calibri" w:cs="Calibri"/>
          <w:szCs w:val="22"/>
        </w:rPr>
        <w:t>3,80</w:t>
      </w:r>
      <w:r w:rsidR="00406571">
        <w:rPr>
          <w:rFonts w:ascii="Calibri" w:hAnsi="Calibri" w:cs="Calibri"/>
          <w:szCs w:val="22"/>
        </w:rPr>
        <w:t>%</w:t>
      </w:r>
    </w:p>
    <w:p w:rsidR="00406571" w:rsidRDefault="00406571" w:rsidP="00406571">
      <w:pPr>
        <w:pStyle w:val="Corpodetexto21"/>
        <w:tabs>
          <w:tab w:val="clear" w:pos="4253"/>
        </w:tabs>
        <w:spacing w:before="0"/>
        <w:rPr>
          <w:rFonts w:ascii="Calibri" w:hAnsi="Calibri" w:cs="Calibri"/>
          <w:szCs w:val="22"/>
        </w:rPr>
      </w:pPr>
    </w:p>
    <w:p w:rsidR="00D76840" w:rsidRDefault="00D76840" w:rsidP="00406571">
      <w:pPr>
        <w:pStyle w:val="Corpodetexto21"/>
        <w:tabs>
          <w:tab w:val="clear" w:pos="4253"/>
        </w:tabs>
        <w:spacing w:before="0"/>
        <w:rPr>
          <w:rFonts w:ascii="Calibri" w:hAnsi="Calibri" w:cs="Calibri"/>
          <w:szCs w:val="22"/>
        </w:rPr>
      </w:pPr>
    </w:p>
    <w:p w:rsidR="00406571" w:rsidRDefault="00406571" w:rsidP="00406571">
      <w:pPr>
        <w:pStyle w:val="Corpodetexto21"/>
        <w:tabs>
          <w:tab w:val="clear" w:pos="4253"/>
        </w:tabs>
        <w:spacing w:before="0"/>
        <w:rPr>
          <w:rFonts w:ascii="Calibri" w:hAnsi="Calibri" w:cs="Calibri"/>
          <w:szCs w:val="22"/>
        </w:rPr>
      </w:pPr>
    </w:p>
    <w:p w:rsidR="007621EF" w:rsidRPr="00C11E76" w:rsidRDefault="007621EF" w:rsidP="007621EF">
      <w:pPr>
        <w:jc w:val="center"/>
        <w:rPr>
          <w:rFonts w:asciiTheme="minorHAnsi" w:hAnsiTheme="minorHAnsi" w:cstheme="minorHAnsi"/>
          <w:sz w:val="22"/>
          <w:szCs w:val="22"/>
        </w:rPr>
      </w:pPr>
      <w:r w:rsidRPr="00C11E76">
        <w:rPr>
          <w:rFonts w:asciiTheme="minorHAnsi" w:hAnsiTheme="minorHAnsi" w:cstheme="minorHAnsi"/>
          <w:sz w:val="22"/>
          <w:szCs w:val="22"/>
        </w:rPr>
        <w:t>Lavras do Sul, 30 de outubro de 2019.</w:t>
      </w:r>
    </w:p>
    <w:p w:rsidR="007621EF" w:rsidRPr="00C11E76" w:rsidRDefault="007621EF" w:rsidP="007621EF">
      <w:pPr>
        <w:jc w:val="center"/>
        <w:rPr>
          <w:rFonts w:asciiTheme="minorHAnsi" w:hAnsiTheme="minorHAnsi" w:cstheme="minorHAnsi"/>
          <w:sz w:val="22"/>
          <w:szCs w:val="22"/>
        </w:rPr>
      </w:pPr>
    </w:p>
    <w:p w:rsidR="007621EF" w:rsidRPr="00C11E76" w:rsidRDefault="007621EF" w:rsidP="007621EF">
      <w:pPr>
        <w:jc w:val="center"/>
        <w:rPr>
          <w:rFonts w:asciiTheme="minorHAnsi" w:hAnsiTheme="minorHAnsi" w:cstheme="minorHAnsi"/>
          <w:sz w:val="22"/>
          <w:szCs w:val="22"/>
        </w:rPr>
      </w:pPr>
    </w:p>
    <w:p w:rsidR="007621EF" w:rsidRPr="00C11E76" w:rsidRDefault="007621EF" w:rsidP="007621EF">
      <w:pPr>
        <w:jc w:val="center"/>
        <w:rPr>
          <w:rFonts w:asciiTheme="minorHAnsi" w:hAnsiTheme="minorHAnsi" w:cstheme="minorHAnsi"/>
          <w:sz w:val="22"/>
          <w:szCs w:val="22"/>
        </w:rPr>
      </w:pPr>
      <w:r w:rsidRPr="00C11E76">
        <w:rPr>
          <w:rFonts w:asciiTheme="minorHAnsi" w:hAnsiTheme="minorHAnsi" w:cstheme="minorHAnsi"/>
          <w:sz w:val="22"/>
          <w:szCs w:val="22"/>
        </w:rPr>
        <w:t>Sávio</w:t>
      </w:r>
      <w:proofErr w:type="gramStart"/>
      <w:r w:rsidRPr="00C11E76">
        <w:rPr>
          <w:rFonts w:asciiTheme="minorHAnsi" w:hAnsiTheme="minorHAnsi" w:cstheme="minorHAnsi"/>
          <w:sz w:val="22"/>
          <w:szCs w:val="22"/>
        </w:rPr>
        <w:t xml:space="preserve">  </w:t>
      </w:r>
      <w:proofErr w:type="gramEnd"/>
      <w:r w:rsidRPr="00C11E76">
        <w:rPr>
          <w:rFonts w:asciiTheme="minorHAnsi" w:hAnsiTheme="minorHAnsi" w:cstheme="minorHAnsi"/>
          <w:sz w:val="22"/>
          <w:szCs w:val="22"/>
        </w:rPr>
        <w:t xml:space="preserve">Johnston Prestes </w:t>
      </w:r>
    </w:p>
    <w:p w:rsidR="007621EF" w:rsidRPr="00C11E76" w:rsidRDefault="007621EF" w:rsidP="007621EF">
      <w:pPr>
        <w:jc w:val="center"/>
        <w:rPr>
          <w:rFonts w:asciiTheme="minorHAnsi" w:hAnsiTheme="minorHAnsi" w:cstheme="minorHAnsi"/>
          <w:sz w:val="22"/>
          <w:szCs w:val="22"/>
        </w:rPr>
      </w:pPr>
      <w:r w:rsidRPr="00C11E76">
        <w:rPr>
          <w:rFonts w:asciiTheme="minorHAnsi" w:hAnsiTheme="minorHAnsi" w:cstheme="minorHAnsi"/>
          <w:sz w:val="22"/>
          <w:szCs w:val="22"/>
        </w:rPr>
        <w:t>Prefeito</w:t>
      </w:r>
    </w:p>
    <w:p w:rsidR="007621EF" w:rsidRPr="00C11E76" w:rsidRDefault="007621EF" w:rsidP="007621EF">
      <w:pPr>
        <w:jc w:val="center"/>
        <w:rPr>
          <w:rFonts w:asciiTheme="minorHAnsi" w:hAnsiTheme="minorHAnsi" w:cstheme="minorHAnsi"/>
          <w:sz w:val="22"/>
          <w:szCs w:val="22"/>
        </w:rPr>
      </w:pPr>
    </w:p>
    <w:p w:rsidR="007621EF" w:rsidRPr="00C11E76" w:rsidRDefault="007621EF" w:rsidP="007621EF">
      <w:pPr>
        <w:rPr>
          <w:rFonts w:asciiTheme="minorHAnsi" w:hAnsiTheme="minorHAnsi" w:cstheme="minorHAnsi"/>
          <w:sz w:val="22"/>
          <w:szCs w:val="22"/>
        </w:rPr>
      </w:pPr>
    </w:p>
    <w:p w:rsidR="007621EF" w:rsidRDefault="007621EF" w:rsidP="007621EF">
      <w:pPr>
        <w:rPr>
          <w:rFonts w:asciiTheme="minorHAnsi" w:hAnsiTheme="minorHAnsi" w:cstheme="minorHAnsi"/>
          <w:sz w:val="22"/>
          <w:szCs w:val="22"/>
        </w:rPr>
      </w:pPr>
      <w:r>
        <w:rPr>
          <w:rFonts w:asciiTheme="minorHAnsi" w:hAnsiTheme="minorHAnsi" w:cstheme="minorHAnsi"/>
          <w:sz w:val="22"/>
          <w:szCs w:val="22"/>
        </w:rPr>
        <w:t xml:space="preserve">     </w:t>
      </w:r>
      <w:r w:rsidRPr="00C11E76">
        <w:rPr>
          <w:rFonts w:asciiTheme="minorHAnsi" w:hAnsiTheme="minorHAnsi" w:cstheme="minorHAnsi"/>
          <w:sz w:val="22"/>
          <w:szCs w:val="22"/>
        </w:rPr>
        <w:t xml:space="preserve"> Adriana Freitas </w:t>
      </w:r>
      <w:proofErr w:type="spellStart"/>
      <w:r w:rsidRPr="00C11E76">
        <w:rPr>
          <w:rFonts w:asciiTheme="minorHAnsi" w:hAnsiTheme="minorHAnsi" w:cstheme="minorHAnsi"/>
          <w:sz w:val="22"/>
          <w:szCs w:val="22"/>
        </w:rPr>
        <w:t>Delabary</w:t>
      </w:r>
      <w:proofErr w:type="spellEnd"/>
      <w:r w:rsidRPr="00C11E76">
        <w:rPr>
          <w:rFonts w:asciiTheme="minorHAnsi" w:hAnsiTheme="minorHAnsi" w:cstheme="minorHAnsi"/>
          <w:sz w:val="22"/>
          <w:szCs w:val="22"/>
        </w:rPr>
        <w:t xml:space="preserve">                                                              </w:t>
      </w:r>
      <w:r>
        <w:rPr>
          <w:rFonts w:asciiTheme="minorHAnsi" w:hAnsiTheme="minorHAnsi" w:cstheme="minorHAnsi"/>
          <w:sz w:val="22"/>
          <w:szCs w:val="22"/>
        </w:rPr>
        <w:t>Aguinaldo Barbosa Saraiva</w:t>
      </w:r>
    </w:p>
    <w:p w:rsidR="007621EF" w:rsidRDefault="007621EF" w:rsidP="007621EF">
      <w:pPr>
        <w:rPr>
          <w:rFonts w:asciiTheme="minorHAnsi" w:hAnsiTheme="minorHAnsi" w:cstheme="minorHAnsi"/>
          <w:sz w:val="22"/>
          <w:szCs w:val="22"/>
        </w:rPr>
      </w:pPr>
      <w:r>
        <w:rPr>
          <w:rFonts w:asciiTheme="minorHAnsi" w:hAnsiTheme="minorHAnsi" w:cstheme="minorHAnsi"/>
          <w:sz w:val="22"/>
          <w:szCs w:val="22"/>
        </w:rPr>
        <w:t xml:space="preserve">         Técnica Contábil                                                                                        Técnico Contábil </w:t>
      </w:r>
    </w:p>
    <w:p w:rsidR="007621EF" w:rsidRDefault="007621EF" w:rsidP="007621EF">
      <w:pPr>
        <w:rPr>
          <w:rFonts w:asciiTheme="minorHAnsi" w:hAnsiTheme="minorHAnsi" w:cstheme="minorHAnsi"/>
          <w:sz w:val="22"/>
          <w:szCs w:val="22"/>
        </w:rPr>
      </w:pPr>
    </w:p>
    <w:p w:rsidR="007621EF" w:rsidRPr="00C11E76" w:rsidRDefault="007621EF" w:rsidP="007621EF">
      <w:pPr>
        <w:jc w:val="center"/>
        <w:rPr>
          <w:rFonts w:asciiTheme="minorHAnsi" w:hAnsiTheme="minorHAnsi" w:cstheme="minorHAnsi"/>
          <w:sz w:val="22"/>
          <w:szCs w:val="22"/>
        </w:rPr>
      </w:pPr>
      <w:r w:rsidRPr="00C11E76">
        <w:rPr>
          <w:rFonts w:asciiTheme="minorHAnsi" w:hAnsiTheme="minorHAnsi" w:cstheme="minorHAnsi"/>
          <w:sz w:val="22"/>
          <w:szCs w:val="22"/>
        </w:rPr>
        <w:t>Jéssica Martins da Fontoura</w:t>
      </w:r>
    </w:p>
    <w:p w:rsidR="007621EF" w:rsidRPr="000C6D26" w:rsidRDefault="007621EF" w:rsidP="007621EF">
      <w:pPr>
        <w:jc w:val="center"/>
        <w:rPr>
          <w:rFonts w:ascii="Arial" w:hAnsi="Arial" w:cs="Arial"/>
        </w:rPr>
      </w:pPr>
      <w:r w:rsidRPr="00C11E76">
        <w:rPr>
          <w:rFonts w:asciiTheme="minorHAnsi" w:hAnsiTheme="minorHAnsi" w:cstheme="minorHAnsi"/>
          <w:sz w:val="22"/>
          <w:szCs w:val="22"/>
        </w:rPr>
        <w:t>Técnica Contábil</w:t>
      </w:r>
    </w:p>
    <w:p w:rsidR="008636F1" w:rsidRDefault="008636F1" w:rsidP="008636F1">
      <w:pPr>
        <w:pStyle w:val="Corpodetexto21"/>
        <w:tabs>
          <w:tab w:val="clear" w:pos="4253"/>
        </w:tabs>
        <w:spacing w:before="0"/>
        <w:rPr>
          <w:rFonts w:ascii="Calibri" w:hAnsi="Calibri" w:cs="Calibri"/>
          <w:szCs w:val="22"/>
        </w:rPr>
      </w:pPr>
    </w:p>
    <w:p w:rsidR="008636F1" w:rsidRDefault="008636F1" w:rsidP="008636F1">
      <w:pPr>
        <w:pStyle w:val="Corpodetexto21"/>
        <w:tabs>
          <w:tab w:val="clear" w:pos="4253"/>
        </w:tabs>
        <w:spacing w:before="0"/>
        <w:rPr>
          <w:rFonts w:ascii="Calibri" w:hAnsi="Calibri" w:cs="Calibri"/>
          <w:szCs w:val="22"/>
        </w:rPr>
      </w:pPr>
    </w:p>
    <w:p w:rsidR="008636F1" w:rsidRDefault="008636F1" w:rsidP="008636F1">
      <w:pPr>
        <w:pStyle w:val="Corpodetexto21"/>
        <w:tabs>
          <w:tab w:val="clear" w:pos="4253"/>
        </w:tabs>
        <w:spacing w:before="0"/>
        <w:rPr>
          <w:rFonts w:ascii="Calibri" w:hAnsi="Calibri" w:cs="Calibri"/>
          <w:szCs w:val="22"/>
        </w:rPr>
      </w:pPr>
    </w:p>
    <w:p w:rsidR="00D76840" w:rsidRDefault="00D76840" w:rsidP="008636F1">
      <w:pPr>
        <w:pStyle w:val="Corpodetexto21"/>
        <w:tabs>
          <w:tab w:val="clear" w:pos="4253"/>
        </w:tabs>
        <w:spacing w:before="0"/>
        <w:rPr>
          <w:rFonts w:ascii="Calibri" w:hAnsi="Calibri" w:cs="Calibri"/>
          <w:szCs w:val="22"/>
        </w:rPr>
      </w:pPr>
    </w:p>
    <w:p w:rsidR="008636F1" w:rsidRDefault="008636F1" w:rsidP="008636F1">
      <w:pPr>
        <w:pStyle w:val="Corpodetexto21"/>
        <w:tabs>
          <w:tab w:val="clear" w:pos="4253"/>
        </w:tabs>
        <w:spacing w:before="0"/>
        <w:rPr>
          <w:rFonts w:ascii="Calibri" w:hAnsi="Calibri" w:cs="Calibri"/>
          <w:szCs w:val="22"/>
        </w:rPr>
      </w:pPr>
    </w:p>
    <w:p w:rsidR="008636F1" w:rsidRDefault="008636F1" w:rsidP="008636F1">
      <w:pPr>
        <w:pStyle w:val="Corpodetexto21"/>
        <w:tabs>
          <w:tab w:val="clear" w:pos="4253"/>
        </w:tabs>
        <w:spacing w:before="0"/>
        <w:rPr>
          <w:rFonts w:ascii="Calibri" w:hAnsi="Calibri" w:cs="Calibri"/>
          <w:szCs w:val="22"/>
        </w:rPr>
      </w:pPr>
    </w:p>
    <w:p w:rsidR="003B3A8D" w:rsidRPr="00753C56" w:rsidRDefault="003B3A8D" w:rsidP="003B3A8D">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lastRenderedPageBreak/>
        <w:t>MUNICÍPIO DE LAVRAS DO SUL/RS</w:t>
      </w:r>
    </w:p>
    <w:p w:rsidR="003B3A8D" w:rsidRPr="00753C56" w:rsidRDefault="003B3A8D" w:rsidP="003B3A8D">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LEI ORÇAMENTÁRIA ANUAL PARA 2020</w:t>
      </w:r>
    </w:p>
    <w:p w:rsidR="008636F1" w:rsidRDefault="008636F1" w:rsidP="008636F1">
      <w:pPr>
        <w:ind w:left="709"/>
        <w:jc w:val="center"/>
        <w:rPr>
          <w:rFonts w:ascii="Calibri" w:hAnsi="Calibri" w:cs="Calibri"/>
          <w:b/>
          <w:sz w:val="22"/>
          <w:szCs w:val="22"/>
        </w:rPr>
      </w:pPr>
      <w:r w:rsidRPr="00707FC0">
        <w:rPr>
          <w:rFonts w:ascii="Calibri" w:hAnsi="Calibri" w:cs="Calibri"/>
          <w:b/>
          <w:sz w:val="22"/>
          <w:szCs w:val="22"/>
        </w:rPr>
        <w:t>DEMONSTRATIVO DA MARGEM DE EXPENSÃO DAS DESPESAS OBRIGATÓRIAS DE CARÁTER CONTINUADO</w:t>
      </w:r>
    </w:p>
    <w:p w:rsidR="008636F1" w:rsidRPr="00707FC0" w:rsidRDefault="008636F1" w:rsidP="008636F1">
      <w:pPr>
        <w:ind w:left="709"/>
        <w:jc w:val="center"/>
        <w:rPr>
          <w:rFonts w:ascii="Calibri" w:hAnsi="Calibri" w:cs="Calibri"/>
          <w:b/>
          <w:sz w:val="22"/>
          <w:szCs w:val="22"/>
        </w:rPr>
      </w:pPr>
    </w:p>
    <w:p w:rsidR="008636F1" w:rsidRPr="00FE1DEF" w:rsidRDefault="008636F1" w:rsidP="008636F1">
      <w:pPr>
        <w:ind w:left="709"/>
        <w:jc w:val="center"/>
        <w:rPr>
          <w:rFonts w:ascii="Calibri" w:hAnsi="Calibri" w:cs="Calibri"/>
          <w:b/>
          <w:bCs/>
          <w:sz w:val="22"/>
          <w:szCs w:val="22"/>
        </w:rPr>
      </w:pPr>
      <w:r w:rsidRPr="00FE1DEF">
        <w:rPr>
          <w:rFonts w:ascii="Calibri" w:hAnsi="Calibri" w:cs="Calibri"/>
          <w:b/>
          <w:bCs/>
          <w:sz w:val="22"/>
          <w:szCs w:val="22"/>
        </w:rPr>
        <w:t>LRF Art. 5º, inciso V</w:t>
      </w:r>
    </w:p>
    <w:p w:rsidR="00FE1DEF" w:rsidRPr="00FE1DEF" w:rsidRDefault="00FE1DEF" w:rsidP="00FE1DEF">
      <w:pPr>
        <w:jc w:val="center"/>
        <w:rPr>
          <w:rFonts w:ascii="Calibri" w:hAnsi="Calibri" w:cs="Calibri"/>
          <w:b/>
          <w:bCs/>
          <w:sz w:val="22"/>
          <w:szCs w:val="22"/>
        </w:rPr>
      </w:pPr>
      <w:r w:rsidRPr="00FE1DEF">
        <w:rPr>
          <w:rFonts w:ascii="Calibri" w:hAnsi="Calibri" w:cs="Calibri"/>
          <w:b/>
          <w:bCs/>
          <w:sz w:val="22"/>
          <w:szCs w:val="22"/>
        </w:rPr>
        <w:t xml:space="preserve">Lei de Diretrizes Orçamentárias, art. </w:t>
      </w:r>
      <w:proofErr w:type="gramStart"/>
      <w:r>
        <w:rPr>
          <w:rFonts w:ascii="Calibri" w:hAnsi="Calibri" w:cs="Calibri"/>
          <w:b/>
          <w:bCs/>
          <w:sz w:val="22"/>
          <w:szCs w:val="22"/>
        </w:rPr>
        <w:t>16</w:t>
      </w:r>
      <w:proofErr w:type="gramEnd"/>
    </w:p>
    <w:p w:rsidR="00FE1DEF" w:rsidRDefault="00FE1DEF" w:rsidP="008636F1">
      <w:pPr>
        <w:ind w:left="709"/>
        <w:jc w:val="center"/>
        <w:rPr>
          <w:rFonts w:ascii="Calibri" w:hAnsi="Calibri" w:cs="Calibri"/>
          <w:sz w:val="22"/>
          <w:szCs w:val="22"/>
        </w:rPr>
      </w:pPr>
    </w:p>
    <w:p w:rsidR="008636F1" w:rsidRPr="00707FC0" w:rsidRDefault="008636F1" w:rsidP="008636F1">
      <w:pPr>
        <w:ind w:left="709"/>
        <w:jc w:val="center"/>
        <w:rPr>
          <w:rFonts w:ascii="Calibri" w:hAnsi="Calibri" w:cs="Calibri"/>
          <w:sz w:val="22"/>
          <w:szCs w:val="22"/>
        </w:rPr>
      </w:pPr>
    </w:p>
    <w:tbl>
      <w:tblPr>
        <w:tblW w:w="0" w:type="auto"/>
        <w:tblInd w:w="172" w:type="dxa"/>
        <w:tblLayout w:type="fixed"/>
        <w:tblCellMar>
          <w:left w:w="30" w:type="dxa"/>
          <w:right w:w="30" w:type="dxa"/>
        </w:tblCellMar>
        <w:tblLook w:val="0000" w:firstRow="0" w:lastRow="0" w:firstColumn="0" w:lastColumn="0" w:noHBand="0" w:noVBand="0"/>
      </w:tblPr>
      <w:tblGrid>
        <w:gridCol w:w="6521"/>
        <w:gridCol w:w="2126"/>
      </w:tblGrid>
      <w:tr w:rsidR="008636F1" w:rsidRPr="00707FC0" w:rsidTr="003E229F">
        <w:trPr>
          <w:trHeight w:val="350"/>
        </w:trPr>
        <w:tc>
          <w:tcPr>
            <w:tcW w:w="6521" w:type="dxa"/>
            <w:tcBorders>
              <w:top w:val="single" w:sz="6" w:space="0" w:color="auto"/>
              <w:left w:val="single" w:sz="2" w:space="0" w:color="000000"/>
              <w:bottom w:val="single" w:sz="6" w:space="0" w:color="auto"/>
              <w:right w:val="single" w:sz="6" w:space="0" w:color="auto"/>
            </w:tcBorders>
          </w:tcPr>
          <w:p w:rsidR="008636F1" w:rsidRPr="00707FC0" w:rsidRDefault="008636F1" w:rsidP="003E229F">
            <w:pPr>
              <w:jc w:val="center"/>
              <w:rPr>
                <w:rFonts w:ascii="Calibri" w:hAnsi="Calibri" w:cs="Calibri"/>
                <w:b/>
                <w:snapToGrid w:val="0"/>
                <w:color w:val="000000"/>
                <w:sz w:val="22"/>
                <w:szCs w:val="22"/>
              </w:rPr>
            </w:pPr>
            <w:r w:rsidRPr="00707FC0">
              <w:rPr>
                <w:rFonts w:ascii="Calibri" w:hAnsi="Calibri" w:cs="Calibri"/>
                <w:b/>
                <w:snapToGrid w:val="0"/>
                <w:color w:val="000000"/>
                <w:sz w:val="22"/>
                <w:szCs w:val="22"/>
              </w:rPr>
              <w:t>EVENTO</w:t>
            </w:r>
          </w:p>
        </w:tc>
        <w:tc>
          <w:tcPr>
            <w:tcW w:w="2126" w:type="dxa"/>
            <w:tcBorders>
              <w:top w:val="single" w:sz="6" w:space="0" w:color="auto"/>
              <w:left w:val="single" w:sz="6" w:space="0" w:color="auto"/>
              <w:bottom w:val="single" w:sz="6" w:space="0" w:color="auto"/>
              <w:right w:val="single" w:sz="2" w:space="0" w:color="000000"/>
            </w:tcBorders>
          </w:tcPr>
          <w:p w:rsidR="008636F1" w:rsidRPr="00707FC0" w:rsidRDefault="00592F5A" w:rsidP="003E229F">
            <w:pPr>
              <w:jc w:val="center"/>
              <w:rPr>
                <w:rFonts w:ascii="Calibri" w:hAnsi="Calibri" w:cs="Calibri"/>
                <w:b/>
                <w:snapToGrid w:val="0"/>
                <w:color w:val="000000"/>
                <w:sz w:val="22"/>
                <w:szCs w:val="22"/>
              </w:rPr>
            </w:pPr>
            <w:r>
              <w:rPr>
                <w:rFonts w:ascii="Calibri" w:hAnsi="Calibri" w:cs="Calibri"/>
                <w:b/>
                <w:snapToGrid w:val="0"/>
                <w:color w:val="000000"/>
                <w:sz w:val="22"/>
                <w:szCs w:val="22"/>
              </w:rPr>
              <w:t>Valor Previsto 2020</w:t>
            </w:r>
          </w:p>
        </w:tc>
      </w:tr>
      <w:tr w:rsidR="008636F1" w:rsidRPr="00707FC0" w:rsidTr="003E229F">
        <w:trPr>
          <w:trHeight w:val="307"/>
        </w:trPr>
        <w:tc>
          <w:tcPr>
            <w:tcW w:w="6521" w:type="dxa"/>
            <w:tcBorders>
              <w:top w:val="single" w:sz="6" w:space="0" w:color="auto"/>
              <w:left w:val="single" w:sz="2" w:space="0" w:color="000000"/>
              <w:bottom w:val="single" w:sz="2" w:space="0" w:color="000000"/>
              <w:right w:val="single" w:sz="6" w:space="0" w:color="auto"/>
            </w:tcBorders>
          </w:tcPr>
          <w:p w:rsidR="008636F1" w:rsidRPr="00707FC0" w:rsidRDefault="008636F1" w:rsidP="003E229F">
            <w:pPr>
              <w:rPr>
                <w:rFonts w:ascii="Calibri" w:hAnsi="Calibri" w:cs="Calibri"/>
                <w:b/>
                <w:snapToGrid w:val="0"/>
                <w:color w:val="000000"/>
                <w:sz w:val="22"/>
                <w:szCs w:val="22"/>
              </w:rPr>
            </w:pPr>
            <w:r w:rsidRPr="00707FC0">
              <w:rPr>
                <w:rFonts w:ascii="Calibri" w:hAnsi="Calibri" w:cs="Calibri"/>
                <w:b/>
                <w:snapToGrid w:val="0"/>
                <w:color w:val="000000"/>
                <w:sz w:val="22"/>
                <w:szCs w:val="22"/>
              </w:rPr>
              <w:t>Aumento Permanente da Receita</w:t>
            </w:r>
            <w:proofErr w:type="gramStart"/>
            <w:r w:rsidRPr="00707FC0">
              <w:rPr>
                <w:rFonts w:ascii="Calibri" w:hAnsi="Calibri" w:cs="Calibri"/>
                <w:b/>
                <w:snapToGrid w:val="0"/>
                <w:color w:val="000000"/>
                <w:sz w:val="22"/>
                <w:szCs w:val="22"/>
              </w:rPr>
              <w:t xml:space="preserve">  </w:t>
            </w:r>
            <w:proofErr w:type="gramEnd"/>
            <w:r w:rsidRPr="00707FC0">
              <w:rPr>
                <w:rFonts w:ascii="Calibri" w:hAnsi="Calibri" w:cs="Calibri"/>
                <w:b/>
                <w:snapToGrid w:val="0"/>
                <w:color w:val="000000"/>
                <w:sz w:val="22"/>
                <w:szCs w:val="22"/>
              </w:rPr>
              <w:t>(1)</w:t>
            </w:r>
          </w:p>
        </w:tc>
        <w:tc>
          <w:tcPr>
            <w:tcW w:w="2126" w:type="dxa"/>
            <w:tcBorders>
              <w:top w:val="single" w:sz="6" w:space="0" w:color="auto"/>
              <w:left w:val="single" w:sz="6" w:space="0" w:color="auto"/>
              <w:bottom w:val="single" w:sz="2" w:space="0" w:color="000000"/>
              <w:right w:val="single" w:sz="2" w:space="0" w:color="000000"/>
            </w:tcBorders>
          </w:tcPr>
          <w:p w:rsidR="008636F1" w:rsidRPr="00707FC0" w:rsidRDefault="00592F5A" w:rsidP="00592F5A">
            <w:pPr>
              <w:jc w:val="center"/>
              <w:rPr>
                <w:rFonts w:ascii="Calibri" w:hAnsi="Calibri" w:cs="Calibri"/>
                <w:b/>
                <w:snapToGrid w:val="0"/>
                <w:color w:val="000000"/>
                <w:sz w:val="22"/>
                <w:szCs w:val="22"/>
              </w:rPr>
            </w:pPr>
            <w:r>
              <w:rPr>
                <w:rFonts w:ascii="Calibri" w:hAnsi="Calibri" w:cs="Calibri"/>
                <w:b/>
                <w:snapToGrid w:val="0"/>
                <w:color w:val="000000"/>
                <w:sz w:val="22"/>
                <w:szCs w:val="22"/>
              </w:rPr>
              <w:t>-</w:t>
            </w:r>
          </w:p>
        </w:tc>
      </w:tr>
      <w:tr w:rsidR="008636F1" w:rsidRPr="00707FC0" w:rsidTr="003E229F">
        <w:trPr>
          <w:trHeight w:val="307"/>
        </w:trPr>
        <w:tc>
          <w:tcPr>
            <w:tcW w:w="6521" w:type="dxa"/>
            <w:tcBorders>
              <w:top w:val="single" w:sz="2" w:space="0" w:color="000000"/>
              <w:left w:val="single" w:sz="2" w:space="0" w:color="000000"/>
              <w:bottom w:val="single" w:sz="2" w:space="0" w:color="000000"/>
              <w:right w:val="single" w:sz="6" w:space="0" w:color="auto"/>
            </w:tcBorders>
          </w:tcPr>
          <w:p w:rsidR="008636F1" w:rsidRPr="00707FC0" w:rsidRDefault="008636F1" w:rsidP="003E229F">
            <w:pPr>
              <w:rPr>
                <w:rFonts w:ascii="Calibri" w:hAnsi="Calibri" w:cs="Calibri"/>
                <w:snapToGrid w:val="0"/>
                <w:color w:val="000000"/>
                <w:sz w:val="22"/>
                <w:szCs w:val="22"/>
              </w:rPr>
            </w:pPr>
            <w:r w:rsidRPr="00707FC0">
              <w:rPr>
                <w:rFonts w:ascii="Calibri" w:hAnsi="Calibri" w:cs="Calibri"/>
                <w:snapToGrid w:val="0"/>
                <w:color w:val="000000"/>
                <w:sz w:val="22"/>
                <w:szCs w:val="22"/>
              </w:rPr>
              <w:t xml:space="preserve">   Decorrente de Receitas Tributárias</w:t>
            </w:r>
          </w:p>
        </w:tc>
        <w:tc>
          <w:tcPr>
            <w:tcW w:w="2126" w:type="dxa"/>
            <w:tcBorders>
              <w:top w:val="single" w:sz="2" w:space="0" w:color="000000"/>
              <w:left w:val="single" w:sz="6" w:space="0" w:color="auto"/>
              <w:bottom w:val="single" w:sz="2" w:space="0" w:color="000000"/>
              <w:right w:val="single" w:sz="2" w:space="0" w:color="000000"/>
            </w:tcBorders>
          </w:tcPr>
          <w:p w:rsidR="008636F1" w:rsidRPr="00707FC0" w:rsidRDefault="00592F5A" w:rsidP="00592F5A">
            <w:pPr>
              <w:jc w:val="center"/>
              <w:rPr>
                <w:rFonts w:ascii="Calibri" w:hAnsi="Calibri" w:cs="Calibri"/>
                <w:snapToGrid w:val="0"/>
                <w:color w:val="000000"/>
                <w:sz w:val="22"/>
                <w:szCs w:val="22"/>
              </w:rPr>
            </w:pPr>
            <w:r>
              <w:rPr>
                <w:rFonts w:ascii="Calibri" w:hAnsi="Calibri" w:cs="Calibri"/>
                <w:snapToGrid w:val="0"/>
                <w:color w:val="000000"/>
                <w:sz w:val="22"/>
                <w:szCs w:val="22"/>
              </w:rPr>
              <w:t>-</w:t>
            </w:r>
          </w:p>
        </w:tc>
      </w:tr>
      <w:tr w:rsidR="008636F1" w:rsidRPr="00707FC0" w:rsidTr="003E229F">
        <w:trPr>
          <w:trHeight w:val="307"/>
        </w:trPr>
        <w:tc>
          <w:tcPr>
            <w:tcW w:w="6521" w:type="dxa"/>
            <w:tcBorders>
              <w:top w:val="single" w:sz="2" w:space="0" w:color="000000"/>
              <w:left w:val="single" w:sz="2" w:space="0" w:color="000000"/>
              <w:bottom w:val="single" w:sz="2" w:space="0" w:color="000000"/>
              <w:right w:val="single" w:sz="6" w:space="0" w:color="auto"/>
            </w:tcBorders>
          </w:tcPr>
          <w:p w:rsidR="008636F1" w:rsidRPr="00707FC0" w:rsidRDefault="008636F1" w:rsidP="003E229F">
            <w:pPr>
              <w:rPr>
                <w:rFonts w:ascii="Calibri" w:hAnsi="Calibri" w:cs="Calibri"/>
                <w:snapToGrid w:val="0"/>
                <w:color w:val="000000"/>
                <w:sz w:val="22"/>
                <w:szCs w:val="22"/>
              </w:rPr>
            </w:pPr>
            <w:r w:rsidRPr="00707FC0">
              <w:rPr>
                <w:rFonts w:ascii="Calibri" w:hAnsi="Calibri" w:cs="Calibri"/>
                <w:snapToGrid w:val="0"/>
                <w:color w:val="000000"/>
                <w:sz w:val="22"/>
                <w:szCs w:val="22"/>
              </w:rPr>
              <w:t xml:space="preserve">   Decorrente de Transferências Correntes</w:t>
            </w:r>
          </w:p>
        </w:tc>
        <w:tc>
          <w:tcPr>
            <w:tcW w:w="2126" w:type="dxa"/>
            <w:tcBorders>
              <w:top w:val="single" w:sz="2" w:space="0" w:color="000000"/>
              <w:left w:val="single" w:sz="6" w:space="0" w:color="auto"/>
              <w:bottom w:val="single" w:sz="2" w:space="0" w:color="000000"/>
              <w:right w:val="single" w:sz="2" w:space="0" w:color="000000"/>
            </w:tcBorders>
          </w:tcPr>
          <w:p w:rsidR="008636F1" w:rsidRPr="00707FC0" w:rsidRDefault="00592F5A" w:rsidP="00592F5A">
            <w:pPr>
              <w:jc w:val="center"/>
              <w:rPr>
                <w:rFonts w:ascii="Calibri" w:hAnsi="Calibri" w:cs="Calibri"/>
                <w:snapToGrid w:val="0"/>
                <w:color w:val="000000"/>
                <w:sz w:val="22"/>
                <w:szCs w:val="22"/>
              </w:rPr>
            </w:pPr>
            <w:r>
              <w:rPr>
                <w:rFonts w:ascii="Calibri" w:hAnsi="Calibri" w:cs="Calibri"/>
                <w:snapToGrid w:val="0"/>
                <w:color w:val="000000"/>
                <w:sz w:val="22"/>
                <w:szCs w:val="22"/>
              </w:rPr>
              <w:t>-</w:t>
            </w:r>
          </w:p>
        </w:tc>
      </w:tr>
      <w:tr w:rsidR="008636F1" w:rsidRPr="00707FC0" w:rsidTr="003E229F">
        <w:trPr>
          <w:trHeight w:val="307"/>
        </w:trPr>
        <w:tc>
          <w:tcPr>
            <w:tcW w:w="6521" w:type="dxa"/>
            <w:tcBorders>
              <w:top w:val="single" w:sz="2" w:space="0" w:color="000000"/>
              <w:left w:val="single" w:sz="2" w:space="0" w:color="000000"/>
              <w:bottom w:val="single" w:sz="6" w:space="0" w:color="auto"/>
              <w:right w:val="single" w:sz="6" w:space="0" w:color="auto"/>
            </w:tcBorders>
          </w:tcPr>
          <w:p w:rsidR="008636F1" w:rsidRPr="00707FC0" w:rsidRDefault="008636F1" w:rsidP="003E229F">
            <w:pPr>
              <w:rPr>
                <w:rFonts w:ascii="Calibri" w:hAnsi="Calibri" w:cs="Calibri"/>
                <w:snapToGrid w:val="0"/>
                <w:color w:val="000000"/>
                <w:sz w:val="22"/>
                <w:szCs w:val="22"/>
              </w:rPr>
            </w:pPr>
            <w:r w:rsidRPr="00707FC0">
              <w:rPr>
                <w:rFonts w:ascii="Calibri" w:hAnsi="Calibri" w:cs="Calibri"/>
                <w:snapToGrid w:val="0"/>
                <w:color w:val="000000"/>
                <w:sz w:val="22"/>
                <w:szCs w:val="22"/>
              </w:rPr>
              <w:t>(-)</w:t>
            </w:r>
            <w:proofErr w:type="gramStart"/>
            <w:r w:rsidRPr="00707FC0">
              <w:rPr>
                <w:rFonts w:ascii="Calibri" w:hAnsi="Calibri" w:cs="Calibri"/>
                <w:snapToGrid w:val="0"/>
                <w:color w:val="000000"/>
                <w:sz w:val="22"/>
                <w:szCs w:val="22"/>
              </w:rPr>
              <w:t xml:space="preserve">  </w:t>
            </w:r>
            <w:proofErr w:type="gramEnd"/>
            <w:r w:rsidRPr="00707FC0">
              <w:rPr>
                <w:rFonts w:ascii="Calibri" w:hAnsi="Calibri" w:cs="Calibri"/>
                <w:snapToGrid w:val="0"/>
                <w:color w:val="000000"/>
                <w:sz w:val="22"/>
                <w:szCs w:val="22"/>
              </w:rPr>
              <w:t>Transferências ao FUNDEB</w:t>
            </w:r>
          </w:p>
        </w:tc>
        <w:tc>
          <w:tcPr>
            <w:tcW w:w="2126" w:type="dxa"/>
            <w:tcBorders>
              <w:top w:val="single" w:sz="2" w:space="0" w:color="000000"/>
              <w:left w:val="single" w:sz="6" w:space="0" w:color="auto"/>
              <w:bottom w:val="single" w:sz="2" w:space="0" w:color="000000"/>
              <w:right w:val="single" w:sz="2" w:space="0" w:color="000000"/>
            </w:tcBorders>
          </w:tcPr>
          <w:p w:rsidR="008636F1" w:rsidRPr="00707FC0" w:rsidRDefault="00592F5A" w:rsidP="00592F5A">
            <w:pPr>
              <w:jc w:val="center"/>
              <w:rPr>
                <w:rFonts w:ascii="Calibri" w:hAnsi="Calibri" w:cs="Calibri"/>
                <w:snapToGrid w:val="0"/>
                <w:color w:val="000000"/>
                <w:sz w:val="22"/>
                <w:szCs w:val="22"/>
              </w:rPr>
            </w:pPr>
            <w:r>
              <w:rPr>
                <w:rFonts w:ascii="Calibri" w:hAnsi="Calibri" w:cs="Calibri"/>
                <w:snapToGrid w:val="0"/>
                <w:color w:val="000000"/>
                <w:sz w:val="22"/>
                <w:szCs w:val="22"/>
              </w:rPr>
              <w:t>-</w:t>
            </w:r>
          </w:p>
        </w:tc>
      </w:tr>
      <w:tr w:rsidR="008636F1" w:rsidRPr="00707FC0" w:rsidTr="003E229F">
        <w:trPr>
          <w:trHeight w:val="307"/>
        </w:trPr>
        <w:tc>
          <w:tcPr>
            <w:tcW w:w="6521" w:type="dxa"/>
            <w:tcBorders>
              <w:top w:val="single" w:sz="2" w:space="0" w:color="000000"/>
              <w:left w:val="single" w:sz="2" w:space="0" w:color="000000"/>
              <w:bottom w:val="single" w:sz="6" w:space="0" w:color="auto"/>
              <w:right w:val="single" w:sz="6" w:space="0" w:color="auto"/>
            </w:tcBorders>
          </w:tcPr>
          <w:p w:rsidR="008636F1" w:rsidRPr="00707FC0" w:rsidRDefault="008636F1" w:rsidP="003E229F">
            <w:pPr>
              <w:pStyle w:val="Ttulo8"/>
              <w:rPr>
                <w:rFonts w:ascii="Calibri" w:hAnsi="Calibri" w:cs="Calibri"/>
                <w:sz w:val="22"/>
                <w:szCs w:val="22"/>
              </w:rPr>
            </w:pPr>
            <w:r w:rsidRPr="00707FC0">
              <w:rPr>
                <w:rFonts w:ascii="Calibri" w:hAnsi="Calibri" w:cs="Calibri"/>
                <w:sz w:val="22"/>
                <w:szCs w:val="22"/>
              </w:rPr>
              <w:t>Impacto de Novas DOCC (2)</w:t>
            </w:r>
          </w:p>
        </w:tc>
        <w:tc>
          <w:tcPr>
            <w:tcW w:w="2126" w:type="dxa"/>
            <w:tcBorders>
              <w:top w:val="single" w:sz="2" w:space="0" w:color="000000"/>
              <w:left w:val="single" w:sz="6" w:space="0" w:color="auto"/>
              <w:bottom w:val="single" w:sz="6" w:space="0" w:color="auto"/>
              <w:right w:val="single" w:sz="2" w:space="0" w:color="000000"/>
            </w:tcBorders>
          </w:tcPr>
          <w:p w:rsidR="008636F1" w:rsidRPr="00707FC0" w:rsidRDefault="00592F5A" w:rsidP="00592F5A">
            <w:pPr>
              <w:jc w:val="center"/>
              <w:rPr>
                <w:rFonts w:ascii="Calibri" w:hAnsi="Calibri" w:cs="Calibri"/>
                <w:b/>
                <w:snapToGrid w:val="0"/>
                <w:color w:val="000000"/>
                <w:sz w:val="22"/>
                <w:szCs w:val="22"/>
              </w:rPr>
            </w:pPr>
            <w:r>
              <w:rPr>
                <w:rFonts w:ascii="Calibri" w:hAnsi="Calibri" w:cs="Calibri"/>
                <w:b/>
                <w:snapToGrid w:val="0"/>
                <w:color w:val="000000"/>
                <w:sz w:val="22"/>
                <w:szCs w:val="22"/>
              </w:rPr>
              <w:t>-</w:t>
            </w:r>
          </w:p>
        </w:tc>
      </w:tr>
      <w:tr w:rsidR="008636F1" w:rsidRPr="00707FC0" w:rsidTr="003E229F">
        <w:trPr>
          <w:trHeight w:val="307"/>
        </w:trPr>
        <w:tc>
          <w:tcPr>
            <w:tcW w:w="6521" w:type="dxa"/>
            <w:tcBorders>
              <w:top w:val="single" w:sz="6" w:space="0" w:color="auto"/>
              <w:left w:val="single" w:sz="2" w:space="0" w:color="000000"/>
              <w:bottom w:val="single" w:sz="6" w:space="0" w:color="auto"/>
              <w:right w:val="single" w:sz="6" w:space="0" w:color="auto"/>
            </w:tcBorders>
          </w:tcPr>
          <w:p w:rsidR="008636F1" w:rsidRPr="00707FC0" w:rsidRDefault="008636F1" w:rsidP="003E229F">
            <w:pPr>
              <w:rPr>
                <w:rFonts w:ascii="Calibri" w:hAnsi="Calibri" w:cs="Calibri"/>
                <w:snapToGrid w:val="0"/>
                <w:color w:val="000000"/>
                <w:sz w:val="22"/>
                <w:szCs w:val="22"/>
              </w:rPr>
            </w:pPr>
            <w:r w:rsidRPr="00707FC0">
              <w:rPr>
                <w:rFonts w:ascii="Calibri" w:hAnsi="Calibri" w:cs="Calibri"/>
                <w:snapToGrid w:val="0"/>
                <w:color w:val="000000"/>
                <w:sz w:val="22"/>
                <w:szCs w:val="22"/>
              </w:rPr>
              <w:t xml:space="preserve">      Relativas </w:t>
            </w:r>
            <w:proofErr w:type="gramStart"/>
            <w:r w:rsidRPr="00707FC0">
              <w:rPr>
                <w:rFonts w:ascii="Calibri" w:hAnsi="Calibri" w:cs="Calibri"/>
                <w:snapToGrid w:val="0"/>
                <w:color w:val="000000"/>
                <w:sz w:val="22"/>
                <w:szCs w:val="22"/>
              </w:rPr>
              <w:t>a</w:t>
            </w:r>
            <w:proofErr w:type="gramEnd"/>
            <w:r w:rsidRPr="00707FC0">
              <w:rPr>
                <w:rFonts w:ascii="Calibri" w:hAnsi="Calibri" w:cs="Calibri"/>
                <w:snapToGrid w:val="0"/>
                <w:color w:val="000000"/>
                <w:sz w:val="22"/>
                <w:szCs w:val="22"/>
              </w:rPr>
              <w:t xml:space="preserve">  Pessoal e Encargos Sociais</w:t>
            </w:r>
          </w:p>
        </w:tc>
        <w:tc>
          <w:tcPr>
            <w:tcW w:w="2126" w:type="dxa"/>
            <w:tcBorders>
              <w:top w:val="single" w:sz="6" w:space="0" w:color="auto"/>
              <w:left w:val="single" w:sz="6" w:space="0" w:color="auto"/>
              <w:bottom w:val="single" w:sz="2" w:space="0" w:color="000000"/>
              <w:right w:val="single" w:sz="2" w:space="0" w:color="000000"/>
            </w:tcBorders>
          </w:tcPr>
          <w:p w:rsidR="008636F1" w:rsidRPr="00707FC0" w:rsidRDefault="00592F5A" w:rsidP="00592F5A">
            <w:pPr>
              <w:jc w:val="center"/>
              <w:rPr>
                <w:rFonts w:ascii="Calibri" w:hAnsi="Calibri" w:cs="Calibri"/>
                <w:snapToGrid w:val="0"/>
                <w:color w:val="000000"/>
                <w:sz w:val="22"/>
                <w:szCs w:val="22"/>
              </w:rPr>
            </w:pPr>
            <w:r>
              <w:rPr>
                <w:rFonts w:ascii="Calibri" w:hAnsi="Calibri" w:cs="Calibri"/>
                <w:snapToGrid w:val="0"/>
                <w:color w:val="000000"/>
                <w:sz w:val="22"/>
                <w:szCs w:val="22"/>
              </w:rPr>
              <w:t>-</w:t>
            </w:r>
          </w:p>
        </w:tc>
      </w:tr>
      <w:tr w:rsidR="008636F1" w:rsidRPr="00707FC0" w:rsidTr="003E229F">
        <w:trPr>
          <w:trHeight w:val="307"/>
        </w:trPr>
        <w:tc>
          <w:tcPr>
            <w:tcW w:w="6521" w:type="dxa"/>
            <w:tcBorders>
              <w:top w:val="single" w:sz="6" w:space="0" w:color="auto"/>
              <w:left w:val="single" w:sz="2" w:space="0" w:color="000000"/>
              <w:bottom w:val="single" w:sz="6" w:space="0" w:color="auto"/>
              <w:right w:val="single" w:sz="6" w:space="0" w:color="auto"/>
            </w:tcBorders>
          </w:tcPr>
          <w:p w:rsidR="008636F1" w:rsidRPr="00707FC0" w:rsidRDefault="008636F1" w:rsidP="003E229F">
            <w:pPr>
              <w:rPr>
                <w:rFonts w:ascii="Calibri" w:hAnsi="Calibri" w:cs="Calibri"/>
                <w:snapToGrid w:val="0"/>
                <w:color w:val="000000"/>
                <w:sz w:val="22"/>
                <w:szCs w:val="22"/>
              </w:rPr>
            </w:pPr>
            <w:r w:rsidRPr="00707FC0">
              <w:rPr>
                <w:rFonts w:ascii="Calibri" w:hAnsi="Calibri" w:cs="Calibri"/>
                <w:snapToGrid w:val="0"/>
                <w:color w:val="000000"/>
                <w:sz w:val="22"/>
                <w:szCs w:val="22"/>
              </w:rPr>
              <w:t xml:space="preserve">      Relativas a</w:t>
            </w:r>
            <w:proofErr w:type="gramStart"/>
            <w:r w:rsidRPr="00707FC0">
              <w:rPr>
                <w:rFonts w:ascii="Calibri" w:hAnsi="Calibri" w:cs="Calibri"/>
                <w:snapToGrid w:val="0"/>
                <w:color w:val="000000"/>
                <w:sz w:val="22"/>
                <w:szCs w:val="22"/>
              </w:rPr>
              <w:t xml:space="preserve">  </w:t>
            </w:r>
            <w:proofErr w:type="gramEnd"/>
            <w:r w:rsidRPr="00707FC0">
              <w:rPr>
                <w:rFonts w:ascii="Calibri" w:hAnsi="Calibri" w:cs="Calibri"/>
                <w:snapToGrid w:val="0"/>
                <w:color w:val="000000"/>
                <w:sz w:val="22"/>
                <w:szCs w:val="22"/>
              </w:rPr>
              <w:t>Outras Despesas Correntes</w:t>
            </w:r>
          </w:p>
        </w:tc>
        <w:tc>
          <w:tcPr>
            <w:tcW w:w="2126" w:type="dxa"/>
            <w:tcBorders>
              <w:top w:val="single" w:sz="2" w:space="0" w:color="000000"/>
              <w:left w:val="single" w:sz="6" w:space="0" w:color="auto"/>
              <w:bottom w:val="single" w:sz="2" w:space="0" w:color="000000"/>
              <w:right w:val="single" w:sz="2" w:space="0" w:color="000000"/>
            </w:tcBorders>
          </w:tcPr>
          <w:p w:rsidR="008636F1" w:rsidRPr="00707FC0" w:rsidRDefault="00592F5A" w:rsidP="00592F5A">
            <w:pPr>
              <w:jc w:val="center"/>
              <w:rPr>
                <w:rFonts w:ascii="Calibri" w:hAnsi="Calibri" w:cs="Calibri"/>
                <w:snapToGrid w:val="0"/>
                <w:color w:val="000000"/>
                <w:sz w:val="22"/>
                <w:szCs w:val="22"/>
              </w:rPr>
            </w:pPr>
            <w:r>
              <w:rPr>
                <w:rFonts w:ascii="Calibri" w:hAnsi="Calibri" w:cs="Calibri"/>
                <w:snapToGrid w:val="0"/>
                <w:color w:val="000000"/>
                <w:sz w:val="22"/>
                <w:szCs w:val="22"/>
              </w:rPr>
              <w:t>-</w:t>
            </w:r>
          </w:p>
        </w:tc>
      </w:tr>
      <w:tr w:rsidR="008636F1" w:rsidRPr="00707FC0" w:rsidTr="003E229F">
        <w:trPr>
          <w:trHeight w:val="307"/>
        </w:trPr>
        <w:tc>
          <w:tcPr>
            <w:tcW w:w="6521" w:type="dxa"/>
            <w:tcBorders>
              <w:top w:val="single" w:sz="6" w:space="0" w:color="auto"/>
              <w:left w:val="single" w:sz="2" w:space="0" w:color="000000"/>
              <w:bottom w:val="single" w:sz="6" w:space="0" w:color="auto"/>
              <w:right w:val="single" w:sz="6" w:space="0" w:color="auto"/>
            </w:tcBorders>
          </w:tcPr>
          <w:p w:rsidR="008636F1" w:rsidRPr="00707FC0" w:rsidRDefault="008636F1" w:rsidP="003E229F">
            <w:pPr>
              <w:rPr>
                <w:rFonts w:ascii="Calibri" w:hAnsi="Calibri" w:cs="Calibri"/>
                <w:b/>
                <w:snapToGrid w:val="0"/>
                <w:color w:val="000000"/>
                <w:sz w:val="22"/>
                <w:szCs w:val="22"/>
              </w:rPr>
            </w:pPr>
            <w:r w:rsidRPr="00707FC0">
              <w:rPr>
                <w:rFonts w:ascii="Calibri" w:hAnsi="Calibri" w:cs="Calibri"/>
                <w:b/>
                <w:snapToGrid w:val="0"/>
                <w:color w:val="000000"/>
                <w:sz w:val="22"/>
                <w:szCs w:val="22"/>
              </w:rPr>
              <w:t>Margem Líquida de Expansão de DOCC (</w:t>
            </w:r>
            <w:proofErr w:type="gramStart"/>
            <w:r w:rsidRPr="00707FC0">
              <w:rPr>
                <w:rFonts w:ascii="Calibri" w:hAnsi="Calibri" w:cs="Calibri"/>
                <w:b/>
                <w:snapToGrid w:val="0"/>
                <w:color w:val="000000"/>
                <w:sz w:val="22"/>
                <w:szCs w:val="22"/>
              </w:rPr>
              <w:t>1 – 2</w:t>
            </w:r>
            <w:proofErr w:type="gramEnd"/>
            <w:r w:rsidRPr="00707FC0">
              <w:rPr>
                <w:rFonts w:ascii="Calibri" w:hAnsi="Calibri" w:cs="Calibri"/>
                <w:b/>
                <w:snapToGrid w:val="0"/>
                <w:color w:val="000000"/>
                <w:sz w:val="22"/>
                <w:szCs w:val="22"/>
              </w:rPr>
              <w:t>)</w:t>
            </w:r>
          </w:p>
        </w:tc>
        <w:tc>
          <w:tcPr>
            <w:tcW w:w="2126" w:type="dxa"/>
            <w:tcBorders>
              <w:top w:val="single" w:sz="2" w:space="0" w:color="000000"/>
              <w:left w:val="single" w:sz="6" w:space="0" w:color="auto"/>
              <w:bottom w:val="single" w:sz="6" w:space="0" w:color="auto"/>
              <w:right w:val="single" w:sz="2" w:space="0" w:color="000000"/>
            </w:tcBorders>
          </w:tcPr>
          <w:p w:rsidR="008636F1" w:rsidRPr="00707FC0" w:rsidRDefault="00592F5A" w:rsidP="00592F5A">
            <w:pPr>
              <w:jc w:val="center"/>
              <w:rPr>
                <w:rFonts w:ascii="Calibri" w:hAnsi="Calibri" w:cs="Calibri"/>
                <w:b/>
                <w:snapToGrid w:val="0"/>
                <w:color w:val="000000"/>
                <w:sz w:val="22"/>
                <w:szCs w:val="22"/>
              </w:rPr>
            </w:pPr>
            <w:r>
              <w:rPr>
                <w:rFonts w:ascii="Calibri" w:hAnsi="Calibri" w:cs="Calibri"/>
                <w:b/>
                <w:snapToGrid w:val="0"/>
                <w:color w:val="000000"/>
                <w:sz w:val="22"/>
                <w:szCs w:val="22"/>
              </w:rPr>
              <w:t>0,00</w:t>
            </w:r>
          </w:p>
        </w:tc>
      </w:tr>
    </w:tbl>
    <w:p w:rsidR="008636F1" w:rsidRPr="00707FC0" w:rsidRDefault="008636F1" w:rsidP="008636F1">
      <w:pPr>
        <w:spacing w:line="360" w:lineRule="auto"/>
        <w:jc w:val="both"/>
        <w:rPr>
          <w:rFonts w:ascii="Calibri" w:hAnsi="Calibri" w:cs="Calibri"/>
          <w:b/>
          <w:sz w:val="22"/>
          <w:szCs w:val="22"/>
        </w:rPr>
      </w:pPr>
    </w:p>
    <w:p w:rsidR="00592F5A" w:rsidRPr="004E7C76" w:rsidRDefault="00592F5A" w:rsidP="00592F5A">
      <w:pPr>
        <w:spacing w:line="360" w:lineRule="auto"/>
        <w:jc w:val="both"/>
        <w:rPr>
          <w:rFonts w:ascii="Calibri" w:hAnsi="Calibri" w:cs="Arial"/>
          <w:b/>
          <w:sz w:val="24"/>
          <w:szCs w:val="24"/>
        </w:rPr>
      </w:pPr>
      <w:r w:rsidRPr="00B464FF">
        <w:rPr>
          <w:rFonts w:ascii="Calibri" w:hAnsi="Calibri" w:cs="Arial"/>
          <w:b/>
          <w:bCs/>
          <w:sz w:val="24"/>
          <w:szCs w:val="24"/>
        </w:rPr>
        <w:t>Declaramos para os devidos fins, que a expansão das despesas obrigatórias de caráter continuado</w:t>
      </w:r>
      <w:r>
        <w:rPr>
          <w:rFonts w:ascii="Calibri" w:hAnsi="Calibri" w:cs="Arial"/>
          <w:b/>
          <w:bCs/>
          <w:sz w:val="24"/>
          <w:szCs w:val="24"/>
        </w:rPr>
        <w:t>, no exercício financeiro de 2020</w:t>
      </w:r>
      <w:r w:rsidRPr="00B464FF">
        <w:rPr>
          <w:rFonts w:ascii="Calibri" w:hAnsi="Calibri" w:cs="Arial"/>
          <w:b/>
          <w:bCs/>
          <w:sz w:val="24"/>
          <w:szCs w:val="24"/>
        </w:rPr>
        <w:t xml:space="preserve">, </w:t>
      </w:r>
      <w:proofErr w:type="gramStart"/>
      <w:r w:rsidRPr="00B464FF">
        <w:rPr>
          <w:rFonts w:ascii="Calibri" w:hAnsi="Calibri" w:cs="Arial"/>
          <w:b/>
          <w:bCs/>
          <w:sz w:val="24"/>
          <w:szCs w:val="24"/>
        </w:rPr>
        <w:t>adequar-se-ão</w:t>
      </w:r>
      <w:proofErr w:type="gramEnd"/>
      <w:r w:rsidRPr="00B464FF">
        <w:rPr>
          <w:rFonts w:ascii="Calibri" w:hAnsi="Calibri" w:cs="Arial"/>
          <w:b/>
          <w:bCs/>
          <w:sz w:val="24"/>
          <w:szCs w:val="24"/>
        </w:rPr>
        <w:t xml:space="preserve"> às receitas do Município.</w:t>
      </w:r>
    </w:p>
    <w:p w:rsidR="00592F5A" w:rsidRDefault="00592F5A" w:rsidP="00592F5A">
      <w:pPr>
        <w:spacing w:line="360" w:lineRule="auto"/>
        <w:jc w:val="both"/>
        <w:rPr>
          <w:rFonts w:ascii="Calibri" w:hAnsi="Calibri" w:cs="Calibri"/>
          <w:b/>
          <w:sz w:val="22"/>
          <w:szCs w:val="22"/>
        </w:rPr>
      </w:pPr>
    </w:p>
    <w:p w:rsidR="00592F5A" w:rsidRDefault="00592F5A" w:rsidP="00592F5A">
      <w:pPr>
        <w:spacing w:line="360" w:lineRule="auto"/>
        <w:jc w:val="both"/>
        <w:rPr>
          <w:rFonts w:ascii="Calibri" w:hAnsi="Calibri" w:cs="Calibri"/>
          <w:b/>
          <w:sz w:val="22"/>
          <w:szCs w:val="22"/>
        </w:rPr>
      </w:pPr>
    </w:p>
    <w:p w:rsidR="000026BF" w:rsidRPr="00C11E76" w:rsidRDefault="000026BF" w:rsidP="000026BF">
      <w:pPr>
        <w:jc w:val="center"/>
        <w:rPr>
          <w:rFonts w:asciiTheme="minorHAnsi" w:hAnsiTheme="minorHAnsi" w:cstheme="minorHAnsi"/>
          <w:sz w:val="22"/>
          <w:szCs w:val="22"/>
        </w:rPr>
      </w:pPr>
      <w:r w:rsidRPr="00C11E76">
        <w:rPr>
          <w:rFonts w:asciiTheme="minorHAnsi" w:hAnsiTheme="minorHAnsi" w:cstheme="minorHAnsi"/>
          <w:sz w:val="22"/>
          <w:szCs w:val="22"/>
        </w:rPr>
        <w:t>Lavras do Sul, 30 de outubro de 2019.</w:t>
      </w:r>
    </w:p>
    <w:p w:rsidR="000026BF" w:rsidRPr="00C11E76" w:rsidRDefault="000026BF" w:rsidP="000026BF">
      <w:pPr>
        <w:jc w:val="center"/>
        <w:rPr>
          <w:rFonts w:asciiTheme="minorHAnsi" w:hAnsiTheme="minorHAnsi" w:cstheme="minorHAnsi"/>
          <w:sz w:val="22"/>
          <w:szCs w:val="22"/>
        </w:rPr>
      </w:pPr>
    </w:p>
    <w:p w:rsidR="000026BF" w:rsidRPr="00C11E76" w:rsidRDefault="000026BF" w:rsidP="000026BF">
      <w:pPr>
        <w:jc w:val="center"/>
        <w:rPr>
          <w:rFonts w:asciiTheme="minorHAnsi" w:hAnsiTheme="minorHAnsi" w:cstheme="minorHAnsi"/>
          <w:sz w:val="22"/>
          <w:szCs w:val="22"/>
        </w:rPr>
      </w:pPr>
    </w:p>
    <w:p w:rsidR="000026BF" w:rsidRPr="00C11E76" w:rsidRDefault="000026BF" w:rsidP="000026BF">
      <w:pPr>
        <w:jc w:val="center"/>
        <w:rPr>
          <w:rFonts w:asciiTheme="minorHAnsi" w:hAnsiTheme="minorHAnsi" w:cstheme="minorHAnsi"/>
          <w:sz w:val="22"/>
          <w:szCs w:val="22"/>
        </w:rPr>
      </w:pPr>
      <w:r w:rsidRPr="00C11E76">
        <w:rPr>
          <w:rFonts w:asciiTheme="minorHAnsi" w:hAnsiTheme="minorHAnsi" w:cstheme="minorHAnsi"/>
          <w:sz w:val="22"/>
          <w:szCs w:val="22"/>
        </w:rPr>
        <w:t>Sávio</w:t>
      </w:r>
      <w:proofErr w:type="gramStart"/>
      <w:r w:rsidRPr="00C11E76">
        <w:rPr>
          <w:rFonts w:asciiTheme="minorHAnsi" w:hAnsiTheme="minorHAnsi" w:cstheme="minorHAnsi"/>
          <w:sz w:val="22"/>
          <w:szCs w:val="22"/>
        </w:rPr>
        <w:t xml:space="preserve">  </w:t>
      </w:r>
      <w:proofErr w:type="gramEnd"/>
      <w:r w:rsidRPr="00C11E76">
        <w:rPr>
          <w:rFonts w:asciiTheme="minorHAnsi" w:hAnsiTheme="minorHAnsi" w:cstheme="minorHAnsi"/>
          <w:sz w:val="22"/>
          <w:szCs w:val="22"/>
        </w:rPr>
        <w:t xml:space="preserve">Johnston Prestes </w:t>
      </w:r>
    </w:p>
    <w:p w:rsidR="000026BF" w:rsidRPr="00C11E76" w:rsidRDefault="000026BF" w:rsidP="000026BF">
      <w:pPr>
        <w:jc w:val="center"/>
        <w:rPr>
          <w:rFonts w:asciiTheme="minorHAnsi" w:hAnsiTheme="minorHAnsi" w:cstheme="minorHAnsi"/>
          <w:sz w:val="22"/>
          <w:szCs w:val="22"/>
        </w:rPr>
      </w:pPr>
      <w:r w:rsidRPr="00C11E76">
        <w:rPr>
          <w:rFonts w:asciiTheme="minorHAnsi" w:hAnsiTheme="minorHAnsi" w:cstheme="minorHAnsi"/>
          <w:sz w:val="22"/>
          <w:szCs w:val="22"/>
        </w:rPr>
        <w:t>Prefeito</w:t>
      </w:r>
    </w:p>
    <w:p w:rsidR="000026BF" w:rsidRPr="00C11E76" w:rsidRDefault="000026BF" w:rsidP="000026BF">
      <w:pPr>
        <w:jc w:val="center"/>
        <w:rPr>
          <w:rFonts w:asciiTheme="minorHAnsi" w:hAnsiTheme="minorHAnsi" w:cstheme="minorHAnsi"/>
          <w:sz w:val="22"/>
          <w:szCs w:val="22"/>
        </w:rPr>
      </w:pPr>
    </w:p>
    <w:p w:rsidR="000026BF" w:rsidRPr="00C11E76" w:rsidRDefault="000026BF" w:rsidP="000026BF">
      <w:pPr>
        <w:rPr>
          <w:rFonts w:asciiTheme="minorHAnsi" w:hAnsiTheme="minorHAnsi" w:cstheme="minorHAnsi"/>
          <w:sz w:val="22"/>
          <w:szCs w:val="22"/>
        </w:rPr>
      </w:pPr>
    </w:p>
    <w:p w:rsidR="000026BF" w:rsidRDefault="000026BF" w:rsidP="000026BF">
      <w:pPr>
        <w:rPr>
          <w:rFonts w:asciiTheme="minorHAnsi" w:hAnsiTheme="minorHAnsi" w:cstheme="minorHAnsi"/>
          <w:sz w:val="22"/>
          <w:szCs w:val="22"/>
        </w:rPr>
      </w:pPr>
      <w:r>
        <w:rPr>
          <w:rFonts w:asciiTheme="minorHAnsi" w:hAnsiTheme="minorHAnsi" w:cstheme="minorHAnsi"/>
          <w:sz w:val="22"/>
          <w:szCs w:val="22"/>
        </w:rPr>
        <w:t xml:space="preserve">     </w:t>
      </w:r>
      <w:r w:rsidRPr="00C11E76">
        <w:rPr>
          <w:rFonts w:asciiTheme="minorHAnsi" w:hAnsiTheme="minorHAnsi" w:cstheme="minorHAnsi"/>
          <w:sz w:val="22"/>
          <w:szCs w:val="22"/>
        </w:rPr>
        <w:t xml:space="preserve"> Adriana Freitas </w:t>
      </w:r>
      <w:proofErr w:type="spellStart"/>
      <w:r w:rsidRPr="00C11E76">
        <w:rPr>
          <w:rFonts w:asciiTheme="minorHAnsi" w:hAnsiTheme="minorHAnsi" w:cstheme="minorHAnsi"/>
          <w:sz w:val="22"/>
          <w:szCs w:val="22"/>
        </w:rPr>
        <w:t>Delabary</w:t>
      </w:r>
      <w:proofErr w:type="spellEnd"/>
      <w:r w:rsidRPr="00C11E76">
        <w:rPr>
          <w:rFonts w:asciiTheme="minorHAnsi" w:hAnsiTheme="minorHAnsi" w:cstheme="minorHAnsi"/>
          <w:sz w:val="22"/>
          <w:szCs w:val="22"/>
        </w:rPr>
        <w:t xml:space="preserve">                                                              </w:t>
      </w:r>
      <w:r>
        <w:rPr>
          <w:rFonts w:asciiTheme="minorHAnsi" w:hAnsiTheme="minorHAnsi" w:cstheme="minorHAnsi"/>
          <w:sz w:val="22"/>
          <w:szCs w:val="22"/>
        </w:rPr>
        <w:t>Aguinaldo Barbosa Saraiva</w:t>
      </w:r>
    </w:p>
    <w:p w:rsidR="000026BF" w:rsidRDefault="000026BF" w:rsidP="000026BF">
      <w:pPr>
        <w:rPr>
          <w:rFonts w:asciiTheme="minorHAnsi" w:hAnsiTheme="minorHAnsi" w:cstheme="minorHAnsi"/>
          <w:sz w:val="22"/>
          <w:szCs w:val="22"/>
        </w:rPr>
      </w:pPr>
      <w:r>
        <w:rPr>
          <w:rFonts w:asciiTheme="minorHAnsi" w:hAnsiTheme="minorHAnsi" w:cstheme="minorHAnsi"/>
          <w:sz w:val="22"/>
          <w:szCs w:val="22"/>
        </w:rPr>
        <w:t xml:space="preserve">         Técnica Contábil                                                                                        Técnico Contábil </w:t>
      </w:r>
    </w:p>
    <w:p w:rsidR="000026BF" w:rsidRDefault="000026BF" w:rsidP="000026BF">
      <w:pPr>
        <w:rPr>
          <w:rFonts w:asciiTheme="minorHAnsi" w:hAnsiTheme="minorHAnsi" w:cstheme="minorHAnsi"/>
          <w:sz w:val="22"/>
          <w:szCs w:val="22"/>
        </w:rPr>
      </w:pPr>
    </w:p>
    <w:p w:rsidR="000026BF" w:rsidRPr="00C11E76" w:rsidRDefault="000026BF" w:rsidP="000026BF">
      <w:pPr>
        <w:jc w:val="center"/>
        <w:rPr>
          <w:rFonts w:asciiTheme="minorHAnsi" w:hAnsiTheme="minorHAnsi" w:cstheme="minorHAnsi"/>
          <w:sz w:val="22"/>
          <w:szCs w:val="22"/>
        </w:rPr>
      </w:pPr>
      <w:r w:rsidRPr="00C11E76">
        <w:rPr>
          <w:rFonts w:asciiTheme="minorHAnsi" w:hAnsiTheme="minorHAnsi" w:cstheme="minorHAnsi"/>
          <w:sz w:val="22"/>
          <w:szCs w:val="22"/>
        </w:rPr>
        <w:t>Jéssica Martins da Fontoura</w:t>
      </w:r>
    </w:p>
    <w:p w:rsidR="000026BF" w:rsidRPr="000C6D26" w:rsidRDefault="000026BF" w:rsidP="000026BF">
      <w:pPr>
        <w:jc w:val="center"/>
        <w:rPr>
          <w:rFonts w:ascii="Arial" w:hAnsi="Arial" w:cs="Arial"/>
        </w:rPr>
      </w:pPr>
      <w:r w:rsidRPr="00C11E76">
        <w:rPr>
          <w:rFonts w:asciiTheme="minorHAnsi" w:hAnsiTheme="minorHAnsi" w:cstheme="minorHAnsi"/>
          <w:sz w:val="22"/>
          <w:szCs w:val="22"/>
        </w:rPr>
        <w:t>Técnica Contábil</w:t>
      </w:r>
    </w:p>
    <w:p w:rsidR="008636F1" w:rsidRDefault="008636F1" w:rsidP="008636F1">
      <w:pPr>
        <w:spacing w:line="360" w:lineRule="auto"/>
        <w:jc w:val="both"/>
        <w:rPr>
          <w:rFonts w:ascii="Calibri" w:hAnsi="Calibri" w:cs="Calibri"/>
          <w:b/>
          <w:sz w:val="22"/>
          <w:szCs w:val="22"/>
        </w:rPr>
      </w:pPr>
    </w:p>
    <w:p w:rsidR="008636F1" w:rsidRDefault="008636F1" w:rsidP="008636F1">
      <w:pPr>
        <w:spacing w:line="360" w:lineRule="auto"/>
        <w:jc w:val="both"/>
        <w:rPr>
          <w:rFonts w:ascii="Calibri" w:hAnsi="Calibri" w:cs="Calibri"/>
          <w:b/>
          <w:sz w:val="22"/>
          <w:szCs w:val="22"/>
        </w:rPr>
      </w:pPr>
    </w:p>
    <w:p w:rsidR="008636F1" w:rsidRDefault="008636F1" w:rsidP="008636F1">
      <w:pPr>
        <w:spacing w:line="360" w:lineRule="auto"/>
        <w:jc w:val="both"/>
        <w:rPr>
          <w:rFonts w:ascii="Calibri" w:hAnsi="Calibri" w:cs="Calibri"/>
          <w:b/>
          <w:sz w:val="22"/>
          <w:szCs w:val="22"/>
        </w:rPr>
      </w:pPr>
    </w:p>
    <w:p w:rsidR="008636F1" w:rsidRDefault="008636F1" w:rsidP="008636F1">
      <w:pPr>
        <w:spacing w:line="360" w:lineRule="auto"/>
        <w:jc w:val="both"/>
        <w:rPr>
          <w:rFonts w:ascii="Calibri" w:hAnsi="Calibri" w:cs="Calibri"/>
          <w:b/>
          <w:sz w:val="22"/>
          <w:szCs w:val="22"/>
        </w:rPr>
      </w:pPr>
    </w:p>
    <w:p w:rsidR="008636F1" w:rsidRDefault="008636F1" w:rsidP="008636F1">
      <w:pPr>
        <w:spacing w:line="360" w:lineRule="auto"/>
        <w:jc w:val="both"/>
        <w:rPr>
          <w:rFonts w:ascii="Calibri" w:hAnsi="Calibri" w:cs="Calibri"/>
          <w:b/>
          <w:sz w:val="22"/>
          <w:szCs w:val="22"/>
        </w:rPr>
      </w:pPr>
    </w:p>
    <w:p w:rsidR="003B3A8D" w:rsidRDefault="003B3A8D" w:rsidP="008636F1">
      <w:pPr>
        <w:spacing w:line="360" w:lineRule="auto"/>
        <w:jc w:val="both"/>
        <w:rPr>
          <w:rFonts w:ascii="Calibri" w:hAnsi="Calibri" w:cs="Calibri"/>
          <w:b/>
          <w:sz w:val="22"/>
          <w:szCs w:val="22"/>
        </w:rPr>
      </w:pPr>
    </w:p>
    <w:p w:rsidR="00955C12" w:rsidRDefault="00955C12" w:rsidP="00A26CE9">
      <w:pPr>
        <w:ind w:left="709"/>
        <w:jc w:val="center"/>
        <w:rPr>
          <w:rFonts w:ascii="Calibri" w:hAnsi="Calibri" w:cs="Calibri"/>
          <w:b/>
          <w:color w:val="000000" w:themeColor="text1"/>
          <w:sz w:val="22"/>
          <w:szCs w:val="22"/>
        </w:rPr>
      </w:pPr>
    </w:p>
    <w:p w:rsidR="00955C12" w:rsidRDefault="00955C12" w:rsidP="00A26CE9">
      <w:pPr>
        <w:ind w:left="709"/>
        <w:jc w:val="center"/>
        <w:rPr>
          <w:rFonts w:ascii="Calibri" w:hAnsi="Calibri" w:cs="Calibri"/>
          <w:b/>
          <w:color w:val="000000" w:themeColor="text1"/>
          <w:sz w:val="22"/>
          <w:szCs w:val="22"/>
        </w:rPr>
      </w:pPr>
    </w:p>
    <w:p w:rsidR="00A26CE9" w:rsidRPr="00753C56" w:rsidRDefault="00A26CE9" w:rsidP="00A26CE9">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t>MUNICÍPIO DE LAVRAS DO SUL/RS</w:t>
      </w:r>
    </w:p>
    <w:p w:rsidR="00A26CE9" w:rsidRPr="00753C56" w:rsidRDefault="00A26CE9" w:rsidP="00A26CE9">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LEI ORÇAMENTÁRIA ANUAL PARA 2020</w:t>
      </w:r>
    </w:p>
    <w:p w:rsidR="00A26CE9" w:rsidRDefault="00A26CE9" w:rsidP="00A26CE9">
      <w:pPr>
        <w:ind w:left="709"/>
        <w:jc w:val="center"/>
        <w:rPr>
          <w:rFonts w:ascii="Calibri" w:hAnsi="Calibri" w:cs="Calibri"/>
          <w:b/>
          <w:sz w:val="22"/>
          <w:szCs w:val="22"/>
        </w:rPr>
      </w:pPr>
      <w:r w:rsidRPr="00707FC0">
        <w:rPr>
          <w:rFonts w:ascii="Calibri" w:hAnsi="Calibri" w:cs="Calibri"/>
          <w:b/>
          <w:sz w:val="22"/>
          <w:szCs w:val="22"/>
        </w:rPr>
        <w:t>DEMONSTRATIVO DA COMPATIBILIDADE E ATUALIZAÇÃO DAS METAS FISCAIS</w:t>
      </w:r>
    </w:p>
    <w:p w:rsidR="00A26CE9" w:rsidRPr="00FE1DEF" w:rsidRDefault="00A26CE9" w:rsidP="00A26CE9">
      <w:pPr>
        <w:ind w:left="709"/>
        <w:jc w:val="center"/>
        <w:rPr>
          <w:rFonts w:ascii="Calibri" w:hAnsi="Calibri" w:cs="Calibri"/>
          <w:b/>
          <w:bCs/>
          <w:sz w:val="22"/>
          <w:szCs w:val="22"/>
        </w:rPr>
      </w:pPr>
      <w:r w:rsidRPr="00FE1DEF">
        <w:rPr>
          <w:rFonts w:ascii="Calibri" w:hAnsi="Calibri" w:cs="Calibri"/>
          <w:b/>
          <w:bCs/>
          <w:sz w:val="22"/>
          <w:szCs w:val="22"/>
        </w:rPr>
        <w:t>LRF Art. 5º</w:t>
      </w:r>
    </w:p>
    <w:p w:rsidR="00A26CE9" w:rsidRPr="00FE1DEF" w:rsidRDefault="00A26CE9" w:rsidP="00A26CE9">
      <w:pPr>
        <w:jc w:val="center"/>
        <w:rPr>
          <w:rFonts w:ascii="Calibri" w:hAnsi="Calibri" w:cs="Calibri"/>
          <w:b/>
          <w:bCs/>
          <w:sz w:val="22"/>
          <w:szCs w:val="22"/>
        </w:rPr>
      </w:pPr>
      <w:r w:rsidRPr="00FE1DEF">
        <w:rPr>
          <w:rFonts w:ascii="Calibri" w:hAnsi="Calibri" w:cs="Calibri"/>
          <w:b/>
          <w:bCs/>
          <w:sz w:val="22"/>
          <w:szCs w:val="22"/>
        </w:rPr>
        <w:t xml:space="preserve">Lei de Diretrizes Orçamentárias, art. </w:t>
      </w:r>
      <w:r>
        <w:rPr>
          <w:rFonts w:ascii="Calibri" w:hAnsi="Calibri" w:cs="Calibri"/>
          <w:b/>
          <w:bCs/>
          <w:sz w:val="22"/>
          <w:szCs w:val="22"/>
        </w:rPr>
        <w:t xml:space="preserve">2º, §§ 1º e </w:t>
      </w:r>
      <w:proofErr w:type="gramStart"/>
      <w:r>
        <w:rPr>
          <w:rFonts w:ascii="Calibri" w:hAnsi="Calibri" w:cs="Calibri"/>
          <w:b/>
          <w:bCs/>
          <w:sz w:val="22"/>
          <w:szCs w:val="22"/>
        </w:rPr>
        <w:t>2º</w:t>
      </w:r>
      <w:proofErr w:type="gramEnd"/>
    </w:p>
    <w:p w:rsidR="00A26CE9" w:rsidRDefault="00A26CE9" w:rsidP="00A26CE9">
      <w:pPr>
        <w:ind w:left="709"/>
        <w:jc w:val="center"/>
        <w:rPr>
          <w:rFonts w:ascii="Calibri" w:hAnsi="Calibri" w:cs="Calibri"/>
          <w:b/>
          <w:sz w:val="22"/>
          <w:szCs w:val="22"/>
        </w:rPr>
      </w:pPr>
    </w:p>
    <w:p w:rsidR="005C610A" w:rsidRPr="005C610A" w:rsidRDefault="00A26CE9" w:rsidP="005C610A">
      <w:pPr>
        <w:pStyle w:val="PargrafodaLista"/>
        <w:numPr>
          <w:ilvl w:val="0"/>
          <w:numId w:val="12"/>
        </w:numPr>
        <w:spacing w:line="360" w:lineRule="auto"/>
        <w:jc w:val="center"/>
        <w:rPr>
          <w:rFonts w:ascii="Calibri" w:hAnsi="Calibri" w:cs="Calibri"/>
          <w:b/>
          <w:sz w:val="22"/>
          <w:szCs w:val="22"/>
        </w:rPr>
      </w:pPr>
      <w:r w:rsidRPr="005C610A">
        <w:rPr>
          <w:rFonts w:ascii="Calibri" w:hAnsi="Calibri" w:cs="Calibri"/>
          <w:b/>
          <w:sz w:val="22"/>
          <w:szCs w:val="22"/>
        </w:rPr>
        <w:t>-</w:t>
      </w:r>
      <w:proofErr w:type="gramStart"/>
      <w:r w:rsidRPr="005C610A">
        <w:rPr>
          <w:rFonts w:ascii="Calibri" w:hAnsi="Calibri" w:cs="Calibri"/>
          <w:b/>
          <w:sz w:val="22"/>
          <w:szCs w:val="22"/>
        </w:rPr>
        <w:t xml:space="preserve">  </w:t>
      </w:r>
      <w:proofErr w:type="gramEnd"/>
      <w:r w:rsidRPr="005C610A">
        <w:rPr>
          <w:rFonts w:ascii="Calibri" w:hAnsi="Calibri" w:cs="Calibri"/>
          <w:b/>
          <w:sz w:val="22"/>
          <w:szCs w:val="22"/>
        </w:rPr>
        <w:t>RECURSOS DO TESOURO MUNICIPAL</w:t>
      </w:r>
    </w:p>
    <w:p w:rsidR="00A26CE9" w:rsidRPr="005C610A" w:rsidRDefault="00A26CE9" w:rsidP="005C610A">
      <w:pPr>
        <w:pStyle w:val="PargrafodaLista"/>
        <w:numPr>
          <w:ilvl w:val="0"/>
          <w:numId w:val="12"/>
        </w:numPr>
        <w:spacing w:line="360" w:lineRule="auto"/>
        <w:jc w:val="center"/>
        <w:rPr>
          <w:rFonts w:ascii="Calibri" w:hAnsi="Calibri" w:cs="Calibri"/>
          <w:b/>
          <w:sz w:val="22"/>
          <w:szCs w:val="22"/>
        </w:rPr>
      </w:pPr>
      <w:r w:rsidRPr="005C610A">
        <w:rPr>
          <w:rFonts w:ascii="Calibri" w:hAnsi="Calibri" w:cs="Calibri"/>
          <w:b/>
          <w:sz w:val="22"/>
          <w:szCs w:val="22"/>
        </w:rPr>
        <w:t xml:space="preserve"> (PREFEITURA MUNICIPAL-CÂMARA DE VEREADORES E FUNDAÇÃO)</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843"/>
        <w:gridCol w:w="1842"/>
      </w:tblGrid>
      <w:tr w:rsidR="00A26CE9" w:rsidRPr="00707FC0" w:rsidTr="004A1E41">
        <w:tc>
          <w:tcPr>
            <w:tcW w:w="4678" w:type="dxa"/>
          </w:tcPr>
          <w:p w:rsidR="00A26CE9" w:rsidRPr="00707FC0" w:rsidRDefault="00A26CE9" w:rsidP="004A1E41">
            <w:pPr>
              <w:jc w:val="center"/>
              <w:rPr>
                <w:rFonts w:ascii="Calibri" w:hAnsi="Calibri" w:cs="Calibri"/>
                <w:b/>
                <w:sz w:val="22"/>
                <w:szCs w:val="22"/>
              </w:rPr>
            </w:pPr>
          </w:p>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ESPECIFICAÇÃO</w:t>
            </w:r>
          </w:p>
        </w:tc>
        <w:tc>
          <w:tcPr>
            <w:tcW w:w="1843" w:type="dxa"/>
          </w:tcPr>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 xml:space="preserve">METAS </w:t>
            </w:r>
            <w:r>
              <w:rPr>
                <w:rFonts w:ascii="Calibri" w:hAnsi="Calibri" w:cs="Calibri"/>
                <w:b/>
                <w:sz w:val="22"/>
                <w:szCs w:val="22"/>
              </w:rPr>
              <w:t>FISCAIS FIXADAS NA LDO PARA 2020</w:t>
            </w:r>
          </w:p>
        </w:tc>
        <w:tc>
          <w:tcPr>
            <w:tcW w:w="1842" w:type="dxa"/>
          </w:tcPr>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VALORES PREVISTOS NA</w:t>
            </w:r>
          </w:p>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 xml:space="preserve"> LEI DE ORÇAMENTO</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Receitas Totais Previstas</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46.820.000,00</w:t>
            </w:r>
          </w:p>
        </w:tc>
        <w:tc>
          <w:tcPr>
            <w:tcW w:w="1842"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46.860.000,00</w:t>
            </w:r>
          </w:p>
        </w:tc>
      </w:tr>
      <w:tr w:rsidR="00A26CE9" w:rsidRPr="00707FC0" w:rsidTr="004A1E41">
        <w:tc>
          <w:tcPr>
            <w:tcW w:w="4678" w:type="dxa"/>
          </w:tcPr>
          <w:p w:rsidR="00A26CE9" w:rsidRPr="00707FC0" w:rsidRDefault="00A26CE9" w:rsidP="004A1E41">
            <w:pPr>
              <w:pStyle w:val="Cabealho"/>
              <w:rPr>
                <w:rFonts w:ascii="Calibri" w:hAnsi="Calibri" w:cs="Calibri"/>
                <w:szCs w:val="22"/>
              </w:rPr>
            </w:pPr>
            <w:r w:rsidRPr="00707FC0">
              <w:rPr>
                <w:rFonts w:ascii="Calibri" w:hAnsi="Calibri" w:cs="Calibri"/>
                <w:szCs w:val="22"/>
              </w:rPr>
              <w:t>Receitas Primárias Previstas (1)</w:t>
            </w:r>
          </w:p>
        </w:tc>
        <w:tc>
          <w:tcPr>
            <w:tcW w:w="1843" w:type="dxa"/>
          </w:tcPr>
          <w:p w:rsidR="00A26CE9" w:rsidRPr="00707FC0" w:rsidRDefault="00A26CE9" w:rsidP="004A1E41">
            <w:pPr>
              <w:jc w:val="right"/>
              <w:rPr>
                <w:rFonts w:ascii="Calibri" w:hAnsi="Calibri" w:cs="Calibri"/>
                <w:sz w:val="22"/>
                <w:szCs w:val="22"/>
              </w:rPr>
            </w:pPr>
            <w:r w:rsidRPr="008A6FAF">
              <w:rPr>
                <w:rFonts w:ascii="Calibri" w:hAnsi="Calibri" w:cs="Calibri"/>
                <w:sz w:val="22"/>
                <w:szCs w:val="22"/>
              </w:rPr>
              <w:t>42</w:t>
            </w:r>
            <w:r>
              <w:rPr>
                <w:rFonts w:ascii="Calibri" w:hAnsi="Calibri" w:cs="Calibri"/>
                <w:sz w:val="22"/>
                <w:szCs w:val="22"/>
              </w:rPr>
              <w:t>.</w:t>
            </w:r>
            <w:r w:rsidRPr="008A6FAF">
              <w:rPr>
                <w:rFonts w:ascii="Calibri" w:hAnsi="Calibri" w:cs="Calibri"/>
                <w:sz w:val="22"/>
                <w:szCs w:val="22"/>
              </w:rPr>
              <w:t>946</w:t>
            </w:r>
            <w:r>
              <w:rPr>
                <w:rFonts w:ascii="Calibri" w:hAnsi="Calibri" w:cs="Calibri"/>
                <w:sz w:val="22"/>
                <w:szCs w:val="22"/>
              </w:rPr>
              <w:t>.</w:t>
            </w:r>
            <w:r w:rsidRPr="008A6FAF">
              <w:rPr>
                <w:rFonts w:ascii="Calibri" w:hAnsi="Calibri" w:cs="Calibri"/>
                <w:sz w:val="22"/>
                <w:szCs w:val="22"/>
              </w:rPr>
              <w:t>319,45</w:t>
            </w:r>
          </w:p>
        </w:tc>
        <w:tc>
          <w:tcPr>
            <w:tcW w:w="1842"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46.356.637,37</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 xml:space="preserve">Despesas Totais Previstas </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46.820.000,00</w:t>
            </w:r>
          </w:p>
        </w:tc>
        <w:tc>
          <w:tcPr>
            <w:tcW w:w="1842"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46.860.000,00</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Despesas Primárias Previstas (2)</w:t>
            </w:r>
          </w:p>
        </w:tc>
        <w:tc>
          <w:tcPr>
            <w:tcW w:w="1843" w:type="dxa"/>
          </w:tcPr>
          <w:p w:rsidR="00A26CE9" w:rsidRPr="00707FC0" w:rsidRDefault="00A26CE9" w:rsidP="004A1E41">
            <w:pPr>
              <w:jc w:val="right"/>
              <w:rPr>
                <w:rFonts w:ascii="Calibri" w:hAnsi="Calibri" w:cs="Calibri"/>
                <w:sz w:val="22"/>
                <w:szCs w:val="22"/>
              </w:rPr>
            </w:pPr>
            <w:r w:rsidRPr="008A6FAF">
              <w:rPr>
                <w:rFonts w:ascii="Calibri" w:hAnsi="Calibri" w:cs="Calibri"/>
                <w:sz w:val="22"/>
                <w:szCs w:val="22"/>
              </w:rPr>
              <w:t>46</w:t>
            </w:r>
            <w:r>
              <w:rPr>
                <w:rFonts w:ascii="Calibri" w:hAnsi="Calibri" w:cs="Calibri"/>
                <w:sz w:val="22"/>
                <w:szCs w:val="22"/>
              </w:rPr>
              <w:t>.</w:t>
            </w:r>
            <w:r w:rsidRPr="008A6FAF">
              <w:rPr>
                <w:rFonts w:ascii="Calibri" w:hAnsi="Calibri" w:cs="Calibri"/>
                <w:sz w:val="22"/>
                <w:szCs w:val="22"/>
              </w:rPr>
              <w:t>005</w:t>
            </w:r>
            <w:r>
              <w:rPr>
                <w:rFonts w:ascii="Calibri" w:hAnsi="Calibri" w:cs="Calibri"/>
                <w:sz w:val="22"/>
                <w:szCs w:val="22"/>
              </w:rPr>
              <w:t>.</w:t>
            </w:r>
            <w:r w:rsidRPr="008A6FAF">
              <w:rPr>
                <w:rFonts w:ascii="Calibri" w:hAnsi="Calibri" w:cs="Calibri"/>
                <w:sz w:val="22"/>
                <w:szCs w:val="22"/>
              </w:rPr>
              <w:t>000</w:t>
            </w:r>
            <w:r>
              <w:rPr>
                <w:rFonts w:ascii="Calibri" w:hAnsi="Calibri" w:cs="Calibri"/>
                <w:sz w:val="22"/>
                <w:szCs w:val="22"/>
              </w:rPr>
              <w:t>,00</w:t>
            </w:r>
          </w:p>
        </w:tc>
        <w:tc>
          <w:tcPr>
            <w:tcW w:w="1842"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42.516.400,00</w:t>
            </w:r>
          </w:p>
        </w:tc>
      </w:tr>
      <w:tr w:rsidR="00A26CE9" w:rsidRPr="008A6FAF" w:rsidTr="004A1E41">
        <w:trPr>
          <w:trHeight w:val="335"/>
        </w:trPr>
        <w:tc>
          <w:tcPr>
            <w:tcW w:w="4678" w:type="dxa"/>
          </w:tcPr>
          <w:p w:rsidR="00A26CE9" w:rsidRPr="008A6FAF" w:rsidRDefault="00A26CE9" w:rsidP="004A1E41">
            <w:pPr>
              <w:rPr>
                <w:rFonts w:ascii="Calibri" w:hAnsi="Calibri" w:cs="Calibri"/>
                <w:sz w:val="22"/>
                <w:szCs w:val="22"/>
              </w:rPr>
            </w:pPr>
            <w:r w:rsidRPr="008A6FAF">
              <w:rPr>
                <w:rFonts w:ascii="Calibri" w:hAnsi="Calibri" w:cs="Calibri"/>
                <w:sz w:val="22"/>
                <w:szCs w:val="22"/>
              </w:rPr>
              <w:t>Resultado Primário Previsto</w:t>
            </w:r>
            <w:proofErr w:type="gramStart"/>
            <w:r w:rsidRPr="008A6FAF">
              <w:rPr>
                <w:rFonts w:ascii="Calibri" w:hAnsi="Calibri" w:cs="Calibri"/>
                <w:sz w:val="22"/>
                <w:szCs w:val="22"/>
              </w:rPr>
              <w:t xml:space="preserve">  </w:t>
            </w:r>
            <w:proofErr w:type="gramEnd"/>
            <w:r w:rsidRPr="008A6FAF">
              <w:rPr>
                <w:rFonts w:ascii="Calibri" w:hAnsi="Calibri" w:cs="Calibri"/>
                <w:sz w:val="22"/>
                <w:szCs w:val="22"/>
              </w:rPr>
              <w:t>( 1 – 2)</w:t>
            </w:r>
          </w:p>
        </w:tc>
        <w:tc>
          <w:tcPr>
            <w:tcW w:w="1843" w:type="dxa"/>
          </w:tcPr>
          <w:p w:rsidR="00A26CE9" w:rsidRPr="008A6FAF" w:rsidRDefault="00A26CE9" w:rsidP="004A1E41">
            <w:pPr>
              <w:jc w:val="right"/>
              <w:rPr>
                <w:rFonts w:ascii="Calibri" w:hAnsi="Calibri" w:cs="Calibri"/>
                <w:sz w:val="22"/>
                <w:szCs w:val="22"/>
              </w:rPr>
            </w:pPr>
            <w:r>
              <w:rPr>
                <w:rFonts w:ascii="Calibri" w:hAnsi="Calibri" w:cs="Calibri"/>
                <w:sz w:val="22"/>
                <w:szCs w:val="22"/>
              </w:rPr>
              <w:t>(</w:t>
            </w:r>
            <w:r w:rsidRPr="008A6FAF">
              <w:rPr>
                <w:rFonts w:ascii="Calibri" w:hAnsi="Calibri" w:cs="Calibri"/>
                <w:sz w:val="22"/>
                <w:szCs w:val="22"/>
              </w:rPr>
              <w:t>3</w:t>
            </w:r>
            <w:r>
              <w:rPr>
                <w:rFonts w:ascii="Calibri" w:hAnsi="Calibri" w:cs="Calibri"/>
                <w:sz w:val="22"/>
                <w:szCs w:val="22"/>
              </w:rPr>
              <w:t>.</w:t>
            </w:r>
            <w:r w:rsidRPr="008A6FAF">
              <w:rPr>
                <w:rFonts w:ascii="Calibri" w:hAnsi="Calibri" w:cs="Calibri"/>
                <w:sz w:val="22"/>
                <w:szCs w:val="22"/>
              </w:rPr>
              <w:t>058</w:t>
            </w:r>
            <w:r>
              <w:rPr>
                <w:rFonts w:ascii="Calibri" w:hAnsi="Calibri" w:cs="Calibri"/>
                <w:sz w:val="22"/>
                <w:szCs w:val="22"/>
              </w:rPr>
              <w:t>.</w:t>
            </w:r>
            <w:r w:rsidRPr="008A6FAF">
              <w:rPr>
                <w:rFonts w:ascii="Calibri" w:hAnsi="Calibri" w:cs="Calibri"/>
                <w:sz w:val="22"/>
                <w:szCs w:val="22"/>
              </w:rPr>
              <w:t>680,55</w:t>
            </w:r>
            <w:r>
              <w:rPr>
                <w:rFonts w:ascii="Calibri" w:hAnsi="Calibri" w:cs="Calibri"/>
                <w:sz w:val="22"/>
                <w:szCs w:val="22"/>
              </w:rPr>
              <w:t>)</w:t>
            </w:r>
          </w:p>
        </w:tc>
        <w:tc>
          <w:tcPr>
            <w:tcW w:w="1842" w:type="dxa"/>
          </w:tcPr>
          <w:p w:rsidR="00A26CE9" w:rsidRPr="008A6FAF" w:rsidRDefault="00A26CE9" w:rsidP="004A1E41">
            <w:pPr>
              <w:jc w:val="right"/>
              <w:rPr>
                <w:rFonts w:ascii="Calibri" w:hAnsi="Calibri" w:cs="Calibri"/>
                <w:sz w:val="22"/>
                <w:szCs w:val="22"/>
              </w:rPr>
            </w:pPr>
            <w:r w:rsidRPr="008A6FAF">
              <w:rPr>
                <w:rFonts w:ascii="Calibri" w:hAnsi="Calibri" w:cs="Calibri"/>
                <w:sz w:val="22"/>
                <w:szCs w:val="22"/>
              </w:rPr>
              <w:t>3.840237,37</w:t>
            </w:r>
          </w:p>
        </w:tc>
      </w:tr>
    </w:tbl>
    <w:p w:rsidR="00A26CE9" w:rsidRPr="008A6FAF" w:rsidRDefault="00A26CE9" w:rsidP="00A26CE9">
      <w:pPr>
        <w:spacing w:line="360" w:lineRule="auto"/>
        <w:jc w:val="center"/>
        <w:rPr>
          <w:rFonts w:ascii="Calibri" w:hAnsi="Calibri" w:cs="Calibri"/>
          <w:b/>
          <w:sz w:val="22"/>
          <w:szCs w:val="22"/>
        </w:rPr>
      </w:pPr>
    </w:p>
    <w:p w:rsidR="00A26CE9" w:rsidRPr="00707FC0" w:rsidRDefault="00A26CE9" w:rsidP="00A26CE9">
      <w:pPr>
        <w:spacing w:line="360" w:lineRule="auto"/>
        <w:jc w:val="center"/>
        <w:rPr>
          <w:rFonts w:ascii="Calibri" w:hAnsi="Calibri" w:cs="Calibri"/>
          <w:sz w:val="22"/>
          <w:szCs w:val="22"/>
        </w:rPr>
      </w:pPr>
      <w:r w:rsidRPr="00707FC0">
        <w:rPr>
          <w:rFonts w:ascii="Calibri" w:hAnsi="Calibri" w:cs="Calibri"/>
          <w:b/>
          <w:sz w:val="22"/>
          <w:szCs w:val="22"/>
        </w:rPr>
        <w:t>(B) - RECURSOS DO REGIME PRÓPRIO DE PREVIDÊNCIA SOCIAL</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842"/>
        <w:gridCol w:w="1843"/>
      </w:tblGrid>
      <w:tr w:rsidR="00A26CE9" w:rsidRPr="00707FC0" w:rsidTr="004A1E41">
        <w:tc>
          <w:tcPr>
            <w:tcW w:w="4678" w:type="dxa"/>
          </w:tcPr>
          <w:p w:rsidR="00A26CE9" w:rsidRPr="00707FC0" w:rsidRDefault="00A26CE9" w:rsidP="004A1E41">
            <w:pPr>
              <w:jc w:val="center"/>
              <w:rPr>
                <w:rFonts w:ascii="Calibri" w:hAnsi="Calibri" w:cs="Calibri"/>
                <w:b/>
                <w:sz w:val="22"/>
                <w:szCs w:val="22"/>
              </w:rPr>
            </w:pPr>
          </w:p>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ESPECIFICAÇÃO</w:t>
            </w:r>
          </w:p>
        </w:tc>
        <w:tc>
          <w:tcPr>
            <w:tcW w:w="1842" w:type="dxa"/>
          </w:tcPr>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 xml:space="preserve">METAS </w:t>
            </w:r>
            <w:r>
              <w:rPr>
                <w:rFonts w:ascii="Calibri" w:hAnsi="Calibri" w:cs="Calibri"/>
                <w:b/>
                <w:sz w:val="22"/>
                <w:szCs w:val="22"/>
              </w:rPr>
              <w:t>FISCAIS FIXADAS NA LDO PARA 2020</w:t>
            </w:r>
          </w:p>
        </w:tc>
        <w:tc>
          <w:tcPr>
            <w:tcW w:w="1843" w:type="dxa"/>
          </w:tcPr>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VALORES PREVISTOS NA</w:t>
            </w:r>
          </w:p>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 xml:space="preserve"> LEI DE ORÇAMENTO</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 xml:space="preserve">Receitas </w:t>
            </w:r>
            <w:r>
              <w:rPr>
                <w:rFonts w:ascii="Calibri" w:hAnsi="Calibri" w:cs="Calibri"/>
                <w:sz w:val="22"/>
                <w:szCs w:val="22"/>
              </w:rPr>
              <w:t xml:space="preserve">Previdenciárias </w:t>
            </w:r>
            <w:r w:rsidRPr="00707FC0">
              <w:rPr>
                <w:rFonts w:ascii="Calibri" w:hAnsi="Calibri" w:cs="Calibri"/>
                <w:sz w:val="22"/>
                <w:szCs w:val="22"/>
              </w:rPr>
              <w:t>Totais Previstas</w:t>
            </w:r>
          </w:p>
        </w:tc>
        <w:tc>
          <w:tcPr>
            <w:tcW w:w="1842" w:type="dxa"/>
          </w:tcPr>
          <w:p w:rsidR="00A26CE9" w:rsidRPr="00707FC0" w:rsidRDefault="00A26CE9" w:rsidP="004A1E41">
            <w:pPr>
              <w:jc w:val="right"/>
              <w:rPr>
                <w:rFonts w:ascii="Calibri" w:hAnsi="Calibri" w:cs="Calibri"/>
                <w:sz w:val="22"/>
                <w:szCs w:val="22"/>
              </w:rPr>
            </w:pPr>
            <w:r>
              <w:rPr>
                <w:rFonts w:ascii="Calibri" w:hAnsi="Calibri" w:cs="Calibri"/>
                <w:sz w:val="22"/>
                <w:szCs w:val="22"/>
              </w:rPr>
              <w:t>11.000.000,00</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11.060.000,00</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 xml:space="preserve">Receitas Primárias </w:t>
            </w:r>
            <w:proofErr w:type="spellStart"/>
            <w:r>
              <w:rPr>
                <w:rFonts w:ascii="Calibri" w:hAnsi="Calibri" w:cs="Calibri"/>
                <w:sz w:val="22"/>
                <w:szCs w:val="22"/>
              </w:rPr>
              <w:t>Previdenciáras</w:t>
            </w:r>
            <w:proofErr w:type="spellEnd"/>
            <w:r>
              <w:rPr>
                <w:rFonts w:ascii="Calibri" w:hAnsi="Calibri" w:cs="Calibri"/>
                <w:sz w:val="22"/>
                <w:szCs w:val="22"/>
              </w:rPr>
              <w:t xml:space="preserve"> </w:t>
            </w:r>
            <w:r w:rsidRPr="00707FC0">
              <w:rPr>
                <w:rFonts w:ascii="Calibri" w:hAnsi="Calibri" w:cs="Calibri"/>
                <w:sz w:val="22"/>
                <w:szCs w:val="22"/>
              </w:rPr>
              <w:t>Previstas (1)</w:t>
            </w:r>
          </w:p>
        </w:tc>
        <w:tc>
          <w:tcPr>
            <w:tcW w:w="1842" w:type="dxa"/>
          </w:tcPr>
          <w:p w:rsidR="00A26CE9" w:rsidRPr="00707FC0" w:rsidRDefault="00A26CE9" w:rsidP="004A1E41">
            <w:pPr>
              <w:jc w:val="right"/>
              <w:rPr>
                <w:rFonts w:ascii="Calibri" w:hAnsi="Calibri" w:cs="Calibri"/>
                <w:sz w:val="22"/>
                <w:szCs w:val="22"/>
              </w:rPr>
            </w:pPr>
            <w:r>
              <w:rPr>
                <w:rFonts w:ascii="Calibri" w:hAnsi="Calibri" w:cs="Calibri"/>
                <w:sz w:val="22"/>
                <w:szCs w:val="22"/>
              </w:rPr>
              <w:t>3.272.295,31</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1.716.204,18</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 xml:space="preserve">Despesas </w:t>
            </w:r>
            <w:r>
              <w:rPr>
                <w:rFonts w:ascii="Calibri" w:hAnsi="Calibri" w:cs="Calibri"/>
                <w:sz w:val="22"/>
                <w:szCs w:val="22"/>
              </w:rPr>
              <w:t xml:space="preserve">Previdenciárias </w:t>
            </w:r>
            <w:r w:rsidRPr="00707FC0">
              <w:rPr>
                <w:rFonts w:ascii="Calibri" w:hAnsi="Calibri" w:cs="Calibri"/>
                <w:sz w:val="22"/>
                <w:szCs w:val="22"/>
              </w:rPr>
              <w:t xml:space="preserve">Totais Previstas </w:t>
            </w:r>
          </w:p>
        </w:tc>
        <w:tc>
          <w:tcPr>
            <w:tcW w:w="1842" w:type="dxa"/>
          </w:tcPr>
          <w:p w:rsidR="00A26CE9" w:rsidRPr="00707FC0" w:rsidRDefault="00A26CE9" w:rsidP="004A1E41">
            <w:pPr>
              <w:pStyle w:val="12ppc"/>
              <w:jc w:val="right"/>
              <w:rPr>
                <w:rFonts w:ascii="Calibri" w:hAnsi="Calibri" w:cs="Calibri"/>
                <w:noProof w:val="0"/>
                <w:szCs w:val="22"/>
              </w:rPr>
            </w:pPr>
            <w:r>
              <w:rPr>
                <w:rFonts w:ascii="Calibri" w:hAnsi="Calibri" w:cs="Calibri"/>
                <w:noProof w:val="0"/>
                <w:szCs w:val="22"/>
              </w:rPr>
              <w:t>11.000.000,00</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11.060.000,00</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 xml:space="preserve">Despesas Primárias </w:t>
            </w:r>
            <w:r>
              <w:rPr>
                <w:rFonts w:ascii="Calibri" w:hAnsi="Calibri" w:cs="Calibri"/>
                <w:sz w:val="22"/>
                <w:szCs w:val="22"/>
              </w:rPr>
              <w:t xml:space="preserve">Previdenciárias </w:t>
            </w:r>
            <w:r w:rsidRPr="00707FC0">
              <w:rPr>
                <w:rFonts w:ascii="Calibri" w:hAnsi="Calibri" w:cs="Calibri"/>
                <w:sz w:val="22"/>
                <w:szCs w:val="22"/>
              </w:rPr>
              <w:t>Previstas (2)</w:t>
            </w:r>
          </w:p>
        </w:tc>
        <w:tc>
          <w:tcPr>
            <w:tcW w:w="1842"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4.149.000,00</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4.357.000,00</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Resultado Primário Previsto</w:t>
            </w:r>
            <w:r>
              <w:rPr>
                <w:rFonts w:ascii="Calibri" w:hAnsi="Calibri" w:cs="Calibri"/>
                <w:sz w:val="22"/>
                <w:szCs w:val="22"/>
              </w:rPr>
              <w:t xml:space="preserve"> para o RPPS</w:t>
            </w:r>
            <w:proofErr w:type="gramStart"/>
            <w:r w:rsidRPr="00707FC0">
              <w:rPr>
                <w:rFonts w:ascii="Calibri" w:hAnsi="Calibri" w:cs="Calibri"/>
                <w:sz w:val="22"/>
                <w:szCs w:val="22"/>
              </w:rPr>
              <w:t xml:space="preserve">  </w:t>
            </w:r>
            <w:proofErr w:type="gramEnd"/>
            <w:r w:rsidRPr="00707FC0">
              <w:rPr>
                <w:rFonts w:ascii="Calibri" w:hAnsi="Calibri" w:cs="Calibri"/>
                <w:sz w:val="22"/>
                <w:szCs w:val="22"/>
              </w:rPr>
              <w:t>( 1 – 2)</w:t>
            </w:r>
          </w:p>
        </w:tc>
        <w:tc>
          <w:tcPr>
            <w:tcW w:w="1842" w:type="dxa"/>
          </w:tcPr>
          <w:p w:rsidR="00A26CE9" w:rsidRPr="00707FC0" w:rsidRDefault="00A26CE9" w:rsidP="004A1E41">
            <w:pPr>
              <w:jc w:val="right"/>
              <w:rPr>
                <w:rFonts w:ascii="Calibri" w:hAnsi="Calibri" w:cs="Calibri"/>
                <w:sz w:val="22"/>
                <w:szCs w:val="22"/>
              </w:rPr>
            </w:pPr>
            <w:r>
              <w:rPr>
                <w:rFonts w:ascii="Calibri" w:hAnsi="Calibri" w:cs="Calibri"/>
                <w:sz w:val="22"/>
                <w:szCs w:val="22"/>
              </w:rPr>
              <w:t>(876.704,69)</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(2.640.795,82)</w:t>
            </w:r>
          </w:p>
        </w:tc>
      </w:tr>
    </w:tbl>
    <w:p w:rsidR="00A26CE9" w:rsidRPr="00707FC0" w:rsidRDefault="00A26CE9" w:rsidP="00A26CE9">
      <w:pPr>
        <w:spacing w:line="360" w:lineRule="auto"/>
        <w:jc w:val="center"/>
        <w:rPr>
          <w:rFonts w:ascii="Calibri" w:hAnsi="Calibri" w:cs="Calibri"/>
          <w:b/>
          <w:sz w:val="22"/>
          <w:szCs w:val="22"/>
        </w:rPr>
      </w:pPr>
    </w:p>
    <w:p w:rsidR="00A26CE9" w:rsidRPr="00707FC0" w:rsidRDefault="00A26CE9" w:rsidP="00A26CE9">
      <w:pPr>
        <w:spacing w:line="360" w:lineRule="auto"/>
        <w:jc w:val="center"/>
        <w:rPr>
          <w:rFonts w:ascii="Calibri" w:hAnsi="Calibri" w:cs="Calibri"/>
          <w:b/>
          <w:sz w:val="22"/>
          <w:szCs w:val="22"/>
        </w:rPr>
      </w:pPr>
      <w:r w:rsidRPr="00707FC0">
        <w:rPr>
          <w:rFonts w:ascii="Calibri" w:hAnsi="Calibri" w:cs="Calibri"/>
          <w:b/>
          <w:sz w:val="22"/>
          <w:szCs w:val="22"/>
        </w:rPr>
        <w:t>(C) – CONSOLIDAÇÃO GERAL</w:t>
      </w:r>
      <w:proofErr w:type="gramStart"/>
      <w:r w:rsidRPr="00707FC0">
        <w:rPr>
          <w:rFonts w:ascii="Calibri" w:hAnsi="Calibri" w:cs="Calibri"/>
          <w:b/>
          <w:sz w:val="22"/>
          <w:szCs w:val="22"/>
        </w:rPr>
        <w:t xml:space="preserve">  </w:t>
      </w:r>
      <w:proofErr w:type="gramEnd"/>
      <w:r w:rsidRPr="00707FC0">
        <w:rPr>
          <w:rFonts w:ascii="Calibri" w:hAnsi="Calibri" w:cs="Calibri"/>
          <w:b/>
          <w:sz w:val="22"/>
          <w:szCs w:val="22"/>
        </w:rPr>
        <w:t>(A + B)</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842"/>
        <w:gridCol w:w="1843"/>
      </w:tblGrid>
      <w:tr w:rsidR="00A26CE9" w:rsidRPr="00707FC0" w:rsidTr="004A1E41">
        <w:tc>
          <w:tcPr>
            <w:tcW w:w="4678" w:type="dxa"/>
          </w:tcPr>
          <w:p w:rsidR="00A26CE9" w:rsidRPr="00707FC0" w:rsidRDefault="00A26CE9" w:rsidP="004A1E41">
            <w:pPr>
              <w:jc w:val="center"/>
              <w:rPr>
                <w:rFonts w:ascii="Calibri" w:hAnsi="Calibri" w:cs="Calibri"/>
                <w:b/>
                <w:sz w:val="22"/>
                <w:szCs w:val="22"/>
              </w:rPr>
            </w:pPr>
          </w:p>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ESPECIFICAÇÃO</w:t>
            </w:r>
          </w:p>
        </w:tc>
        <w:tc>
          <w:tcPr>
            <w:tcW w:w="1842" w:type="dxa"/>
          </w:tcPr>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 xml:space="preserve">METAS </w:t>
            </w:r>
            <w:r>
              <w:rPr>
                <w:rFonts w:ascii="Calibri" w:hAnsi="Calibri" w:cs="Calibri"/>
                <w:b/>
                <w:sz w:val="22"/>
                <w:szCs w:val="22"/>
              </w:rPr>
              <w:t>FISCAIS FIXADAS NA LDO PARA 2020</w:t>
            </w:r>
          </w:p>
        </w:tc>
        <w:tc>
          <w:tcPr>
            <w:tcW w:w="1843" w:type="dxa"/>
          </w:tcPr>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VALORES PREVISTOS NA</w:t>
            </w:r>
          </w:p>
          <w:p w:rsidR="00A26CE9" w:rsidRPr="00707FC0" w:rsidRDefault="00A26CE9" w:rsidP="004A1E41">
            <w:pPr>
              <w:jc w:val="center"/>
              <w:rPr>
                <w:rFonts w:ascii="Calibri" w:hAnsi="Calibri" w:cs="Calibri"/>
                <w:b/>
                <w:sz w:val="22"/>
                <w:szCs w:val="22"/>
              </w:rPr>
            </w:pPr>
            <w:r w:rsidRPr="00707FC0">
              <w:rPr>
                <w:rFonts w:ascii="Calibri" w:hAnsi="Calibri" w:cs="Calibri"/>
                <w:b/>
                <w:sz w:val="22"/>
                <w:szCs w:val="22"/>
              </w:rPr>
              <w:t xml:space="preserve"> LEI DE ORÇAMENTO</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Receitas Totais Previstas</w:t>
            </w:r>
          </w:p>
        </w:tc>
        <w:tc>
          <w:tcPr>
            <w:tcW w:w="1842" w:type="dxa"/>
          </w:tcPr>
          <w:p w:rsidR="00A26CE9" w:rsidRPr="00707FC0" w:rsidRDefault="00A26CE9" w:rsidP="004A1E41">
            <w:pPr>
              <w:jc w:val="right"/>
              <w:rPr>
                <w:rFonts w:ascii="Calibri" w:hAnsi="Calibri" w:cs="Calibri"/>
                <w:sz w:val="22"/>
                <w:szCs w:val="22"/>
              </w:rPr>
            </w:pPr>
            <w:r w:rsidRPr="00FF16FD">
              <w:rPr>
                <w:rFonts w:ascii="Calibri" w:hAnsi="Calibri" w:cs="Calibri"/>
                <w:sz w:val="22"/>
                <w:szCs w:val="22"/>
              </w:rPr>
              <w:t>57.820.000,00</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57.860.000,00</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Receitas Primárias Previstas (1)</w:t>
            </w:r>
          </w:p>
        </w:tc>
        <w:tc>
          <w:tcPr>
            <w:tcW w:w="1842" w:type="dxa"/>
          </w:tcPr>
          <w:p w:rsidR="00A26CE9" w:rsidRPr="00707FC0" w:rsidRDefault="00A26CE9" w:rsidP="004A1E41">
            <w:pPr>
              <w:jc w:val="right"/>
              <w:rPr>
                <w:rFonts w:ascii="Calibri" w:hAnsi="Calibri" w:cs="Calibri"/>
                <w:sz w:val="22"/>
                <w:szCs w:val="22"/>
              </w:rPr>
            </w:pPr>
            <w:r w:rsidRPr="00FF16FD">
              <w:rPr>
                <w:rFonts w:ascii="Calibri" w:hAnsi="Calibri" w:cs="Calibri"/>
                <w:sz w:val="22"/>
                <w:szCs w:val="22"/>
              </w:rPr>
              <w:t>46.218.614,76</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48.072.841,55</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 xml:space="preserve">Despesas Totais Previstas </w:t>
            </w:r>
          </w:p>
        </w:tc>
        <w:tc>
          <w:tcPr>
            <w:tcW w:w="1842" w:type="dxa"/>
          </w:tcPr>
          <w:p w:rsidR="00A26CE9" w:rsidRPr="00707FC0" w:rsidRDefault="00A26CE9" w:rsidP="004A1E41">
            <w:pPr>
              <w:pStyle w:val="12ppc"/>
              <w:jc w:val="right"/>
              <w:rPr>
                <w:rFonts w:ascii="Calibri" w:hAnsi="Calibri" w:cs="Calibri"/>
                <w:noProof w:val="0"/>
                <w:szCs w:val="22"/>
              </w:rPr>
            </w:pPr>
            <w:r w:rsidRPr="0061004D">
              <w:rPr>
                <w:rFonts w:ascii="Calibri" w:hAnsi="Calibri" w:cs="Calibri"/>
                <w:noProof w:val="0"/>
                <w:szCs w:val="22"/>
              </w:rPr>
              <w:t>57.820.000,00</w:t>
            </w:r>
          </w:p>
        </w:tc>
        <w:tc>
          <w:tcPr>
            <w:tcW w:w="1843" w:type="dxa"/>
          </w:tcPr>
          <w:p w:rsidR="00A26CE9" w:rsidRPr="00707FC0" w:rsidRDefault="00A26CE9" w:rsidP="004A1E41">
            <w:pPr>
              <w:jc w:val="right"/>
              <w:rPr>
                <w:rFonts w:ascii="Calibri" w:hAnsi="Calibri" w:cs="Calibri"/>
                <w:sz w:val="22"/>
                <w:szCs w:val="22"/>
              </w:rPr>
            </w:pPr>
            <w:r w:rsidRPr="0061004D">
              <w:rPr>
                <w:rFonts w:ascii="Calibri" w:hAnsi="Calibri" w:cs="Calibri"/>
                <w:sz w:val="22"/>
                <w:szCs w:val="22"/>
              </w:rPr>
              <w:t>57.860.000,00</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Despesas Primárias Previstas (2)</w:t>
            </w:r>
          </w:p>
        </w:tc>
        <w:tc>
          <w:tcPr>
            <w:tcW w:w="1842" w:type="dxa"/>
          </w:tcPr>
          <w:p w:rsidR="00A26CE9" w:rsidRPr="00707FC0" w:rsidRDefault="00A26CE9" w:rsidP="004A1E41">
            <w:pPr>
              <w:jc w:val="right"/>
              <w:rPr>
                <w:rFonts w:ascii="Calibri" w:hAnsi="Calibri" w:cs="Calibri"/>
                <w:sz w:val="22"/>
                <w:szCs w:val="22"/>
              </w:rPr>
            </w:pPr>
            <w:r w:rsidRPr="0061004D">
              <w:rPr>
                <w:rFonts w:ascii="Calibri" w:hAnsi="Calibri" w:cs="Calibri"/>
                <w:sz w:val="22"/>
                <w:szCs w:val="22"/>
              </w:rPr>
              <w:t>50.154.000,00</w:t>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46.873.400,00</w:t>
            </w:r>
          </w:p>
        </w:tc>
      </w:tr>
      <w:tr w:rsidR="00A26CE9" w:rsidRPr="00707FC0" w:rsidTr="004A1E41">
        <w:tc>
          <w:tcPr>
            <w:tcW w:w="4678" w:type="dxa"/>
          </w:tcPr>
          <w:p w:rsidR="00A26CE9" w:rsidRPr="00707FC0" w:rsidRDefault="00A26CE9" w:rsidP="004A1E41">
            <w:pPr>
              <w:rPr>
                <w:rFonts w:ascii="Calibri" w:hAnsi="Calibri" w:cs="Calibri"/>
                <w:sz w:val="22"/>
                <w:szCs w:val="22"/>
              </w:rPr>
            </w:pPr>
            <w:r w:rsidRPr="00707FC0">
              <w:rPr>
                <w:rFonts w:ascii="Calibri" w:hAnsi="Calibri" w:cs="Calibri"/>
                <w:sz w:val="22"/>
                <w:szCs w:val="22"/>
              </w:rPr>
              <w:t>Resultado Primário Previsto</w:t>
            </w:r>
            <w:proofErr w:type="gramStart"/>
            <w:r w:rsidRPr="00707FC0">
              <w:rPr>
                <w:rFonts w:ascii="Calibri" w:hAnsi="Calibri" w:cs="Calibri"/>
                <w:sz w:val="22"/>
                <w:szCs w:val="22"/>
              </w:rPr>
              <w:t xml:space="preserve">  </w:t>
            </w:r>
            <w:proofErr w:type="gramEnd"/>
            <w:r w:rsidRPr="00707FC0">
              <w:rPr>
                <w:rFonts w:ascii="Calibri" w:hAnsi="Calibri" w:cs="Calibri"/>
                <w:sz w:val="22"/>
                <w:szCs w:val="22"/>
              </w:rPr>
              <w:t>( 1 – 2)</w:t>
            </w:r>
          </w:p>
        </w:tc>
        <w:tc>
          <w:tcPr>
            <w:tcW w:w="1842" w:type="dxa"/>
          </w:tcPr>
          <w:p w:rsidR="00A26CE9" w:rsidRPr="00687058" w:rsidRDefault="00A26CE9" w:rsidP="004A1E41">
            <w:pPr>
              <w:jc w:val="right"/>
              <w:rPr>
                <w:rFonts w:asciiTheme="minorHAnsi" w:eastAsiaTheme="minorHAnsi" w:hAnsiTheme="minorHAnsi" w:cstheme="minorBidi"/>
                <w:sz w:val="22"/>
                <w:szCs w:val="22"/>
                <w:lang w:eastAsia="en-US"/>
              </w:rPr>
            </w:pPr>
            <w:r w:rsidRPr="00687058">
              <w:fldChar w:fldCharType="begin"/>
            </w:r>
            <w:r w:rsidRPr="00687058">
              <w:instrText xml:space="preserve"> LINK </w:instrText>
            </w:r>
            <w:r>
              <w:instrText xml:space="preserve">Excel.Sheet.8 "C:\\Users\\Lucia\\Desktop\\LDO 2020\\Anexos da LDO-2020.xls" RPrim-Nom!L35C5 </w:instrText>
            </w:r>
            <w:r w:rsidRPr="00687058">
              <w:instrText xml:space="preserve">\a \f 4 \h  \* MERGEFORMAT </w:instrText>
            </w:r>
            <w:r w:rsidRPr="00687058">
              <w:fldChar w:fldCharType="separate"/>
            </w:r>
            <w:r w:rsidRPr="0061004D">
              <w:rPr>
                <w:rFonts w:ascii="Calibri" w:hAnsi="Calibri" w:cs="Arial"/>
                <w:bCs/>
                <w:sz w:val="22"/>
                <w:szCs w:val="22"/>
              </w:rPr>
              <w:t xml:space="preserve">       </w:t>
            </w:r>
            <w:r w:rsidRPr="00687058">
              <w:rPr>
                <w:rFonts w:ascii="Calibri" w:hAnsi="Calibri" w:cs="Arial"/>
                <w:bCs/>
                <w:sz w:val="22"/>
                <w:szCs w:val="22"/>
              </w:rPr>
              <w:t>(3.935.385,24)</w:t>
            </w:r>
            <w:proofErr w:type="gramStart"/>
            <w:r w:rsidRPr="00687058">
              <w:rPr>
                <w:rFonts w:ascii="Calibri" w:hAnsi="Calibri" w:cs="Arial"/>
                <w:bCs/>
                <w:sz w:val="22"/>
                <w:szCs w:val="22"/>
              </w:rPr>
              <w:t xml:space="preserve"> </w:t>
            </w:r>
            <w:r w:rsidRPr="0061004D">
              <w:rPr>
                <w:rFonts w:ascii="Calibri" w:hAnsi="Calibri" w:cs="Arial"/>
                <w:bCs/>
                <w:sz w:val="22"/>
                <w:szCs w:val="22"/>
              </w:rPr>
              <w:t xml:space="preserve"> </w:t>
            </w:r>
            <w:r w:rsidRPr="00687058">
              <w:rPr>
                <w:rFonts w:ascii="Calibri" w:hAnsi="Calibri" w:cs="Arial"/>
                <w:bCs/>
                <w:sz w:val="22"/>
                <w:szCs w:val="22"/>
              </w:rPr>
              <w:t xml:space="preserve">  </w:t>
            </w:r>
          </w:p>
          <w:proofErr w:type="gramEnd"/>
          <w:p w:rsidR="00A26CE9" w:rsidRPr="0061004D" w:rsidRDefault="00A26CE9" w:rsidP="004A1E41">
            <w:pPr>
              <w:jc w:val="right"/>
              <w:rPr>
                <w:rFonts w:ascii="Calibri" w:hAnsi="Calibri" w:cs="Calibri"/>
                <w:sz w:val="16"/>
                <w:szCs w:val="16"/>
              </w:rPr>
            </w:pPr>
            <w:r w:rsidRPr="00687058">
              <w:rPr>
                <w:rFonts w:ascii="Calibri" w:hAnsi="Calibri" w:cs="Calibri"/>
                <w:sz w:val="22"/>
                <w:szCs w:val="22"/>
              </w:rPr>
              <w:fldChar w:fldCharType="end"/>
            </w:r>
          </w:p>
        </w:tc>
        <w:tc>
          <w:tcPr>
            <w:tcW w:w="1843" w:type="dxa"/>
          </w:tcPr>
          <w:p w:rsidR="00A26CE9" w:rsidRPr="00707FC0" w:rsidRDefault="00A26CE9" w:rsidP="004A1E41">
            <w:pPr>
              <w:jc w:val="right"/>
              <w:rPr>
                <w:rFonts w:ascii="Calibri" w:hAnsi="Calibri" w:cs="Calibri"/>
                <w:sz w:val="22"/>
                <w:szCs w:val="22"/>
              </w:rPr>
            </w:pPr>
            <w:r>
              <w:rPr>
                <w:rFonts w:ascii="Calibri" w:hAnsi="Calibri" w:cs="Calibri"/>
                <w:sz w:val="22"/>
                <w:szCs w:val="22"/>
              </w:rPr>
              <w:t>1.199.441,55</w:t>
            </w:r>
          </w:p>
        </w:tc>
      </w:tr>
    </w:tbl>
    <w:p w:rsidR="00955C12" w:rsidRPr="00C11E76" w:rsidRDefault="00955C12" w:rsidP="00955C12">
      <w:pPr>
        <w:jc w:val="center"/>
        <w:rPr>
          <w:rFonts w:asciiTheme="minorHAnsi" w:hAnsiTheme="minorHAnsi" w:cstheme="minorHAnsi"/>
          <w:sz w:val="22"/>
          <w:szCs w:val="22"/>
        </w:rPr>
      </w:pPr>
      <w:r w:rsidRPr="00C11E76">
        <w:rPr>
          <w:rFonts w:asciiTheme="minorHAnsi" w:hAnsiTheme="minorHAnsi" w:cstheme="minorHAnsi"/>
          <w:sz w:val="22"/>
          <w:szCs w:val="22"/>
        </w:rPr>
        <w:t>Lavras do Sul, 30 de outubro de 2019.</w:t>
      </w:r>
    </w:p>
    <w:p w:rsidR="00955C12" w:rsidRPr="00C11E76" w:rsidRDefault="00955C12" w:rsidP="00955C12">
      <w:pPr>
        <w:jc w:val="center"/>
        <w:rPr>
          <w:rFonts w:asciiTheme="minorHAnsi" w:hAnsiTheme="minorHAnsi" w:cstheme="minorHAnsi"/>
          <w:sz w:val="22"/>
          <w:szCs w:val="22"/>
        </w:rPr>
      </w:pPr>
    </w:p>
    <w:p w:rsidR="00955C12" w:rsidRPr="00C11E76" w:rsidRDefault="00955C12" w:rsidP="00955C12">
      <w:pPr>
        <w:jc w:val="center"/>
        <w:rPr>
          <w:rFonts w:asciiTheme="minorHAnsi" w:hAnsiTheme="minorHAnsi" w:cstheme="minorHAnsi"/>
          <w:sz w:val="22"/>
          <w:szCs w:val="22"/>
        </w:rPr>
      </w:pPr>
      <w:r w:rsidRPr="00C11E76">
        <w:rPr>
          <w:rFonts w:asciiTheme="minorHAnsi" w:hAnsiTheme="minorHAnsi" w:cstheme="minorHAnsi"/>
          <w:sz w:val="22"/>
          <w:szCs w:val="22"/>
        </w:rPr>
        <w:t>Sávio</w:t>
      </w:r>
      <w:proofErr w:type="gramStart"/>
      <w:r w:rsidRPr="00C11E76">
        <w:rPr>
          <w:rFonts w:asciiTheme="minorHAnsi" w:hAnsiTheme="minorHAnsi" w:cstheme="minorHAnsi"/>
          <w:sz w:val="22"/>
          <w:szCs w:val="22"/>
        </w:rPr>
        <w:t xml:space="preserve">  </w:t>
      </w:r>
      <w:proofErr w:type="gramEnd"/>
      <w:r w:rsidRPr="00C11E76">
        <w:rPr>
          <w:rFonts w:asciiTheme="minorHAnsi" w:hAnsiTheme="minorHAnsi" w:cstheme="minorHAnsi"/>
          <w:sz w:val="22"/>
          <w:szCs w:val="22"/>
        </w:rPr>
        <w:t xml:space="preserve">Johnston Prestes </w:t>
      </w:r>
    </w:p>
    <w:p w:rsidR="00955C12" w:rsidRPr="00C11E76" w:rsidRDefault="00955C12" w:rsidP="00955C12">
      <w:pPr>
        <w:jc w:val="center"/>
        <w:rPr>
          <w:rFonts w:asciiTheme="minorHAnsi" w:hAnsiTheme="minorHAnsi" w:cstheme="minorHAnsi"/>
          <w:sz w:val="22"/>
          <w:szCs w:val="22"/>
        </w:rPr>
      </w:pPr>
      <w:r w:rsidRPr="00C11E76">
        <w:rPr>
          <w:rFonts w:asciiTheme="minorHAnsi" w:hAnsiTheme="minorHAnsi" w:cstheme="minorHAnsi"/>
          <w:sz w:val="22"/>
          <w:szCs w:val="22"/>
        </w:rPr>
        <w:t>Prefeito</w:t>
      </w:r>
    </w:p>
    <w:p w:rsidR="00955C12" w:rsidRPr="00C11E76" w:rsidRDefault="00955C12" w:rsidP="00955C12">
      <w:pPr>
        <w:rPr>
          <w:rFonts w:asciiTheme="minorHAnsi" w:hAnsiTheme="minorHAnsi" w:cstheme="minorHAnsi"/>
          <w:sz w:val="22"/>
          <w:szCs w:val="22"/>
        </w:rPr>
      </w:pPr>
    </w:p>
    <w:p w:rsidR="00E62AC2" w:rsidRPr="00C11E76" w:rsidRDefault="00955C12" w:rsidP="00E62AC2">
      <w:pPr>
        <w:jc w:val="center"/>
        <w:rPr>
          <w:rFonts w:asciiTheme="minorHAnsi" w:hAnsiTheme="minorHAnsi" w:cstheme="minorHAnsi"/>
          <w:sz w:val="22"/>
          <w:szCs w:val="22"/>
        </w:rPr>
      </w:pPr>
      <w:r>
        <w:rPr>
          <w:rFonts w:asciiTheme="minorHAnsi" w:hAnsiTheme="minorHAnsi" w:cstheme="minorHAnsi"/>
          <w:sz w:val="22"/>
          <w:szCs w:val="22"/>
        </w:rPr>
        <w:t xml:space="preserve">     </w:t>
      </w:r>
      <w:r w:rsidRPr="00C11E76">
        <w:rPr>
          <w:rFonts w:asciiTheme="minorHAnsi" w:hAnsiTheme="minorHAnsi" w:cstheme="minorHAnsi"/>
          <w:sz w:val="22"/>
          <w:szCs w:val="22"/>
        </w:rPr>
        <w:t xml:space="preserve"> Adriana Freitas </w:t>
      </w:r>
      <w:proofErr w:type="spellStart"/>
      <w:r w:rsidRPr="00C11E76">
        <w:rPr>
          <w:rFonts w:asciiTheme="minorHAnsi" w:hAnsiTheme="minorHAnsi" w:cstheme="minorHAnsi"/>
          <w:sz w:val="22"/>
          <w:szCs w:val="22"/>
        </w:rPr>
        <w:t>Delabary</w:t>
      </w:r>
      <w:proofErr w:type="spellEnd"/>
      <w:r w:rsidRPr="00C11E76">
        <w:rPr>
          <w:rFonts w:asciiTheme="minorHAnsi" w:hAnsiTheme="minorHAnsi" w:cstheme="minorHAnsi"/>
          <w:sz w:val="22"/>
          <w:szCs w:val="22"/>
        </w:rPr>
        <w:t xml:space="preserve">                                                              </w:t>
      </w:r>
      <w:r w:rsidR="00E62AC2" w:rsidRPr="00C11E76">
        <w:rPr>
          <w:rFonts w:asciiTheme="minorHAnsi" w:hAnsiTheme="minorHAnsi" w:cstheme="minorHAnsi"/>
          <w:sz w:val="22"/>
          <w:szCs w:val="22"/>
        </w:rPr>
        <w:t>Jéssica Martins da Fontoura</w:t>
      </w:r>
    </w:p>
    <w:p w:rsidR="00E62AC2" w:rsidRPr="000C6D26" w:rsidRDefault="00E62AC2" w:rsidP="00E62AC2">
      <w:pPr>
        <w:rPr>
          <w:rFonts w:ascii="Arial" w:hAnsi="Arial" w:cs="Arial"/>
        </w:rPr>
      </w:pPr>
      <w:r>
        <w:rPr>
          <w:rFonts w:asciiTheme="minorHAnsi" w:hAnsiTheme="minorHAnsi" w:cstheme="minorHAnsi"/>
          <w:sz w:val="22"/>
          <w:szCs w:val="22"/>
        </w:rPr>
        <w:t xml:space="preserve">                </w:t>
      </w:r>
      <w:r w:rsidRPr="00C11E76">
        <w:rPr>
          <w:rFonts w:asciiTheme="minorHAnsi" w:hAnsiTheme="minorHAnsi" w:cstheme="minorHAnsi"/>
          <w:sz w:val="22"/>
          <w:szCs w:val="22"/>
        </w:rPr>
        <w:t>Técnica Contábil</w:t>
      </w:r>
      <w:r>
        <w:rPr>
          <w:rFonts w:asciiTheme="minorHAnsi" w:hAnsiTheme="minorHAnsi" w:cstheme="minorHAnsi"/>
          <w:sz w:val="22"/>
          <w:szCs w:val="22"/>
        </w:rPr>
        <w:t xml:space="preserve">                                                                               </w:t>
      </w:r>
      <w:r w:rsidRPr="00C11E76">
        <w:rPr>
          <w:rFonts w:asciiTheme="minorHAnsi" w:hAnsiTheme="minorHAnsi" w:cstheme="minorHAnsi"/>
          <w:sz w:val="22"/>
          <w:szCs w:val="22"/>
        </w:rPr>
        <w:t>Técnica Contábil</w:t>
      </w:r>
    </w:p>
    <w:p w:rsidR="007021E9" w:rsidRPr="00753C56" w:rsidRDefault="007021E9" w:rsidP="007021E9">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lastRenderedPageBreak/>
        <w:t>MUNICÍPIO DE LAVRAS DO SUL/RS</w:t>
      </w:r>
    </w:p>
    <w:p w:rsidR="009355B6" w:rsidRPr="00753C56" w:rsidRDefault="001C2BFC" w:rsidP="009355B6">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w:t>
      </w:r>
      <w:r w:rsidR="009355B6">
        <w:rPr>
          <w:rFonts w:ascii="Calibri" w:hAnsi="Calibri" w:cs="Calibri"/>
          <w:b/>
          <w:color w:val="000000" w:themeColor="text1"/>
          <w:sz w:val="22"/>
          <w:szCs w:val="22"/>
        </w:rPr>
        <w:t>EI ORÇAMENTÁRIA ANUAL PARA 2020</w:t>
      </w:r>
    </w:p>
    <w:p w:rsidR="009355B6" w:rsidRPr="00E0582C" w:rsidRDefault="009355B6" w:rsidP="009355B6">
      <w:pPr>
        <w:ind w:left="709"/>
        <w:jc w:val="center"/>
        <w:rPr>
          <w:rFonts w:ascii="Calibri" w:hAnsi="Calibri" w:cs="Calibri"/>
          <w:b/>
        </w:rPr>
      </w:pPr>
      <w:r w:rsidRPr="00E0582C">
        <w:rPr>
          <w:rFonts w:ascii="Calibri" w:hAnsi="Calibri" w:cs="Calibri"/>
          <w:b/>
        </w:rPr>
        <w:t>DEMONSTRATIVO DA EVOLUÇÃO DA RECEITA POR FONTES</w:t>
      </w:r>
    </w:p>
    <w:p w:rsidR="009355B6" w:rsidRDefault="009355B6" w:rsidP="009355B6">
      <w:pPr>
        <w:ind w:left="709"/>
        <w:jc w:val="center"/>
        <w:rPr>
          <w:rFonts w:ascii="Calibri" w:hAnsi="Calibri" w:cs="Calibri"/>
          <w:b/>
        </w:rPr>
      </w:pPr>
      <w:r w:rsidRPr="00E0582C">
        <w:rPr>
          <w:rFonts w:ascii="Calibri" w:hAnsi="Calibri" w:cs="Calibri"/>
          <w:b/>
        </w:rPr>
        <w:t>(LRF art. 12 e Lei nº 4.320/64, art. 22, III</w:t>
      </w:r>
      <w:proofErr w:type="gramStart"/>
      <w:r w:rsidRPr="00E0582C">
        <w:rPr>
          <w:rFonts w:ascii="Calibri" w:hAnsi="Calibri" w:cs="Calibri"/>
          <w:b/>
        </w:rPr>
        <w:t>)</w:t>
      </w:r>
      <w:proofErr w:type="gramEnd"/>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105"/>
        <w:gridCol w:w="1105"/>
        <w:gridCol w:w="1105"/>
        <w:gridCol w:w="1105"/>
        <w:gridCol w:w="1105"/>
        <w:gridCol w:w="1105"/>
        <w:gridCol w:w="1166"/>
      </w:tblGrid>
      <w:tr w:rsidR="009355B6" w:rsidRPr="00BB6118" w:rsidTr="004A1E41">
        <w:trPr>
          <w:jc w:val="center"/>
        </w:trPr>
        <w:tc>
          <w:tcPr>
            <w:tcW w:w="1985" w:type="dxa"/>
            <w:tcBorders>
              <w:bottom w:val="nil"/>
            </w:tcBorders>
          </w:tcPr>
          <w:p w:rsidR="009355B6" w:rsidRPr="00BB6118" w:rsidRDefault="009355B6" w:rsidP="004A1E41">
            <w:pPr>
              <w:pStyle w:val="Ttulo5"/>
              <w:spacing w:before="0" w:after="0"/>
              <w:rPr>
                <w:rFonts w:ascii="Calibri" w:hAnsi="Calibri" w:cs="Calibri"/>
                <w:snapToGrid w:val="0"/>
                <w:color w:val="auto"/>
                <w:sz w:val="20"/>
              </w:rPr>
            </w:pPr>
            <w:r w:rsidRPr="00BB6118">
              <w:rPr>
                <w:rFonts w:ascii="Calibri" w:hAnsi="Calibri" w:cs="Calibri"/>
                <w:snapToGrid w:val="0"/>
                <w:color w:val="auto"/>
                <w:sz w:val="20"/>
              </w:rPr>
              <w:t>Especificação</w:t>
            </w:r>
          </w:p>
        </w:tc>
        <w:tc>
          <w:tcPr>
            <w:tcW w:w="1105" w:type="dxa"/>
            <w:tcBorders>
              <w:bottom w:val="nil"/>
            </w:tcBorders>
          </w:tcPr>
          <w:p w:rsidR="009355B6" w:rsidRPr="00BB6118" w:rsidRDefault="009355B6" w:rsidP="004A1E41">
            <w:pPr>
              <w:jc w:val="center"/>
              <w:rPr>
                <w:rFonts w:ascii="Calibri" w:hAnsi="Calibri" w:cs="Calibri"/>
                <w:b/>
                <w:snapToGrid w:val="0"/>
              </w:rPr>
            </w:pPr>
            <w:proofErr w:type="spellStart"/>
            <w:r w:rsidRPr="00BB6118">
              <w:rPr>
                <w:rFonts w:ascii="Calibri" w:hAnsi="Calibri" w:cs="Calibri"/>
                <w:b/>
                <w:snapToGrid w:val="0"/>
              </w:rPr>
              <w:t>Arrecad</w:t>
            </w:r>
            <w:proofErr w:type="spellEnd"/>
            <w:r w:rsidRPr="00BB6118">
              <w:rPr>
                <w:rFonts w:ascii="Calibri" w:hAnsi="Calibri" w:cs="Calibri"/>
                <w:b/>
                <w:snapToGrid w:val="0"/>
              </w:rPr>
              <w:t>.</w:t>
            </w:r>
          </w:p>
          <w:p w:rsidR="009355B6" w:rsidRPr="00BB6118" w:rsidRDefault="009355B6" w:rsidP="004A1E41">
            <w:pPr>
              <w:jc w:val="center"/>
              <w:rPr>
                <w:rFonts w:ascii="Calibri" w:hAnsi="Calibri" w:cs="Calibri"/>
                <w:b/>
                <w:snapToGrid w:val="0"/>
              </w:rPr>
            </w:pPr>
            <w:r w:rsidRPr="00BB6118">
              <w:rPr>
                <w:rFonts w:ascii="Calibri" w:hAnsi="Calibri" w:cs="Calibri"/>
                <w:b/>
                <w:snapToGrid w:val="0"/>
              </w:rPr>
              <w:t>201</w:t>
            </w:r>
            <w:r>
              <w:rPr>
                <w:rFonts w:ascii="Calibri" w:hAnsi="Calibri" w:cs="Calibri"/>
                <w:b/>
                <w:snapToGrid w:val="0"/>
              </w:rPr>
              <w:t>6</w:t>
            </w:r>
          </w:p>
        </w:tc>
        <w:tc>
          <w:tcPr>
            <w:tcW w:w="1105" w:type="dxa"/>
            <w:tcBorders>
              <w:bottom w:val="nil"/>
            </w:tcBorders>
          </w:tcPr>
          <w:p w:rsidR="009355B6" w:rsidRPr="00BB6118" w:rsidRDefault="009355B6" w:rsidP="004A1E41">
            <w:pPr>
              <w:jc w:val="center"/>
              <w:rPr>
                <w:rFonts w:ascii="Calibri" w:hAnsi="Calibri" w:cs="Calibri"/>
                <w:b/>
                <w:snapToGrid w:val="0"/>
              </w:rPr>
            </w:pPr>
            <w:proofErr w:type="spellStart"/>
            <w:r w:rsidRPr="00BB6118">
              <w:rPr>
                <w:rFonts w:ascii="Calibri" w:hAnsi="Calibri" w:cs="Calibri"/>
                <w:b/>
                <w:snapToGrid w:val="0"/>
              </w:rPr>
              <w:t>Arrecad</w:t>
            </w:r>
            <w:proofErr w:type="spellEnd"/>
            <w:r w:rsidRPr="00BB6118">
              <w:rPr>
                <w:rFonts w:ascii="Calibri" w:hAnsi="Calibri" w:cs="Calibri"/>
                <w:b/>
                <w:snapToGrid w:val="0"/>
              </w:rPr>
              <w:t>.</w:t>
            </w:r>
          </w:p>
          <w:p w:rsidR="009355B6" w:rsidRPr="00BB6118" w:rsidRDefault="009355B6" w:rsidP="004A1E41">
            <w:pPr>
              <w:jc w:val="center"/>
              <w:rPr>
                <w:rFonts w:ascii="Calibri" w:hAnsi="Calibri" w:cs="Calibri"/>
                <w:b/>
                <w:snapToGrid w:val="0"/>
              </w:rPr>
            </w:pPr>
            <w:r w:rsidRPr="00BB6118">
              <w:rPr>
                <w:rFonts w:ascii="Calibri" w:hAnsi="Calibri" w:cs="Calibri"/>
                <w:b/>
                <w:snapToGrid w:val="0"/>
              </w:rPr>
              <w:t>201</w:t>
            </w:r>
            <w:r>
              <w:rPr>
                <w:rFonts w:ascii="Calibri" w:hAnsi="Calibri" w:cs="Calibri"/>
                <w:b/>
                <w:snapToGrid w:val="0"/>
              </w:rPr>
              <w:t>7</w:t>
            </w:r>
          </w:p>
        </w:tc>
        <w:tc>
          <w:tcPr>
            <w:tcW w:w="1105" w:type="dxa"/>
            <w:tcBorders>
              <w:bottom w:val="nil"/>
            </w:tcBorders>
          </w:tcPr>
          <w:p w:rsidR="009355B6" w:rsidRPr="00BB6118" w:rsidRDefault="009355B6" w:rsidP="004A1E41">
            <w:pPr>
              <w:jc w:val="center"/>
              <w:rPr>
                <w:rFonts w:ascii="Calibri" w:hAnsi="Calibri" w:cs="Calibri"/>
                <w:b/>
                <w:snapToGrid w:val="0"/>
              </w:rPr>
            </w:pPr>
            <w:proofErr w:type="spellStart"/>
            <w:r w:rsidRPr="00BB6118">
              <w:rPr>
                <w:rFonts w:ascii="Calibri" w:hAnsi="Calibri" w:cs="Calibri"/>
                <w:b/>
                <w:snapToGrid w:val="0"/>
              </w:rPr>
              <w:t>Arrecad</w:t>
            </w:r>
            <w:proofErr w:type="spellEnd"/>
            <w:r w:rsidRPr="00BB6118">
              <w:rPr>
                <w:rFonts w:ascii="Calibri" w:hAnsi="Calibri" w:cs="Calibri"/>
                <w:b/>
                <w:snapToGrid w:val="0"/>
              </w:rPr>
              <w:t>.</w:t>
            </w:r>
          </w:p>
          <w:p w:rsidR="009355B6" w:rsidRPr="00BB6118" w:rsidRDefault="009355B6" w:rsidP="004A1E41">
            <w:pPr>
              <w:jc w:val="center"/>
              <w:rPr>
                <w:rFonts w:ascii="Calibri" w:hAnsi="Calibri" w:cs="Calibri"/>
                <w:b/>
                <w:snapToGrid w:val="0"/>
              </w:rPr>
            </w:pPr>
            <w:r w:rsidRPr="00BB6118">
              <w:rPr>
                <w:rFonts w:ascii="Calibri" w:hAnsi="Calibri" w:cs="Calibri"/>
                <w:b/>
                <w:snapToGrid w:val="0"/>
              </w:rPr>
              <w:t>201</w:t>
            </w:r>
            <w:r>
              <w:rPr>
                <w:rFonts w:ascii="Calibri" w:hAnsi="Calibri" w:cs="Calibri"/>
                <w:b/>
                <w:snapToGrid w:val="0"/>
              </w:rPr>
              <w:t>8</w:t>
            </w:r>
          </w:p>
        </w:tc>
        <w:tc>
          <w:tcPr>
            <w:tcW w:w="1105" w:type="dxa"/>
            <w:tcBorders>
              <w:bottom w:val="nil"/>
            </w:tcBorders>
          </w:tcPr>
          <w:p w:rsidR="009355B6" w:rsidRPr="00BB6118" w:rsidRDefault="009355B6" w:rsidP="004A1E41">
            <w:pPr>
              <w:jc w:val="center"/>
              <w:rPr>
                <w:rFonts w:ascii="Calibri" w:hAnsi="Calibri" w:cs="Calibri"/>
                <w:b/>
                <w:snapToGrid w:val="0"/>
              </w:rPr>
            </w:pPr>
            <w:r w:rsidRPr="00BB6118">
              <w:rPr>
                <w:rFonts w:ascii="Calibri" w:hAnsi="Calibri" w:cs="Calibri"/>
                <w:b/>
                <w:snapToGrid w:val="0"/>
              </w:rPr>
              <w:t>Estimada</w:t>
            </w:r>
          </w:p>
          <w:p w:rsidR="009355B6" w:rsidRPr="00BB6118" w:rsidRDefault="009355B6" w:rsidP="004A1E41">
            <w:pPr>
              <w:jc w:val="center"/>
              <w:rPr>
                <w:rFonts w:ascii="Calibri" w:hAnsi="Calibri" w:cs="Calibri"/>
                <w:b/>
                <w:snapToGrid w:val="0"/>
              </w:rPr>
            </w:pPr>
            <w:r w:rsidRPr="00BB6118">
              <w:rPr>
                <w:rFonts w:ascii="Calibri" w:hAnsi="Calibri" w:cs="Calibri"/>
                <w:b/>
                <w:snapToGrid w:val="0"/>
              </w:rPr>
              <w:t>201</w:t>
            </w:r>
            <w:r>
              <w:rPr>
                <w:rFonts w:ascii="Calibri" w:hAnsi="Calibri" w:cs="Calibri"/>
                <w:b/>
                <w:snapToGrid w:val="0"/>
              </w:rPr>
              <w:t>9</w:t>
            </w:r>
          </w:p>
        </w:tc>
        <w:tc>
          <w:tcPr>
            <w:tcW w:w="1105" w:type="dxa"/>
            <w:tcBorders>
              <w:bottom w:val="nil"/>
            </w:tcBorders>
          </w:tcPr>
          <w:p w:rsidR="009355B6" w:rsidRPr="00BB6118" w:rsidRDefault="009355B6" w:rsidP="004A1E41">
            <w:pPr>
              <w:jc w:val="center"/>
              <w:rPr>
                <w:rFonts w:ascii="Calibri" w:hAnsi="Calibri" w:cs="Calibri"/>
                <w:b/>
                <w:snapToGrid w:val="0"/>
              </w:rPr>
            </w:pPr>
            <w:r w:rsidRPr="00BB6118">
              <w:rPr>
                <w:rFonts w:ascii="Calibri" w:hAnsi="Calibri" w:cs="Calibri"/>
                <w:b/>
                <w:snapToGrid w:val="0"/>
              </w:rPr>
              <w:t>Prevista</w:t>
            </w:r>
          </w:p>
          <w:p w:rsidR="009355B6" w:rsidRPr="00BB6118" w:rsidRDefault="009355B6" w:rsidP="004A1E41">
            <w:pPr>
              <w:jc w:val="center"/>
              <w:rPr>
                <w:rFonts w:ascii="Calibri" w:hAnsi="Calibri" w:cs="Calibri"/>
                <w:b/>
                <w:snapToGrid w:val="0"/>
              </w:rPr>
            </w:pPr>
            <w:r w:rsidRPr="00BB6118">
              <w:rPr>
                <w:rFonts w:ascii="Calibri" w:hAnsi="Calibri" w:cs="Calibri"/>
                <w:b/>
                <w:snapToGrid w:val="0"/>
              </w:rPr>
              <w:t>20</w:t>
            </w:r>
            <w:r>
              <w:rPr>
                <w:rFonts w:ascii="Calibri" w:hAnsi="Calibri" w:cs="Calibri"/>
                <w:b/>
                <w:snapToGrid w:val="0"/>
              </w:rPr>
              <w:t>20</w:t>
            </w:r>
          </w:p>
        </w:tc>
        <w:tc>
          <w:tcPr>
            <w:tcW w:w="1105" w:type="dxa"/>
            <w:tcBorders>
              <w:bottom w:val="nil"/>
            </w:tcBorders>
          </w:tcPr>
          <w:p w:rsidR="009355B6" w:rsidRPr="00BB6118" w:rsidRDefault="009355B6" w:rsidP="004A1E41">
            <w:pPr>
              <w:jc w:val="center"/>
              <w:rPr>
                <w:rFonts w:ascii="Calibri" w:hAnsi="Calibri" w:cs="Calibri"/>
                <w:b/>
                <w:snapToGrid w:val="0"/>
              </w:rPr>
            </w:pPr>
            <w:r w:rsidRPr="00BB6118">
              <w:rPr>
                <w:rFonts w:ascii="Calibri" w:hAnsi="Calibri" w:cs="Calibri"/>
                <w:b/>
                <w:snapToGrid w:val="0"/>
              </w:rPr>
              <w:t>Projetado</w:t>
            </w:r>
          </w:p>
          <w:p w:rsidR="009355B6" w:rsidRPr="00BB6118" w:rsidRDefault="009355B6" w:rsidP="004A1E41">
            <w:pPr>
              <w:jc w:val="center"/>
              <w:rPr>
                <w:rFonts w:ascii="Calibri" w:hAnsi="Calibri" w:cs="Calibri"/>
                <w:b/>
                <w:snapToGrid w:val="0"/>
              </w:rPr>
            </w:pPr>
            <w:r w:rsidRPr="00BB6118">
              <w:rPr>
                <w:rFonts w:ascii="Calibri" w:hAnsi="Calibri" w:cs="Calibri"/>
                <w:b/>
                <w:snapToGrid w:val="0"/>
              </w:rPr>
              <w:t>20</w:t>
            </w:r>
            <w:r>
              <w:rPr>
                <w:rFonts w:ascii="Calibri" w:hAnsi="Calibri" w:cs="Calibri"/>
                <w:b/>
                <w:snapToGrid w:val="0"/>
              </w:rPr>
              <w:t>21</w:t>
            </w:r>
          </w:p>
        </w:tc>
        <w:tc>
          <w:tcPr>
            <w:tcW w:w="1166" w:type="dxa"/>
            <w:tcBorders>
              <w:bottom w:val="nil"/>
            </w:tcBorders>
          </w:tcPr>
          <w:p w:rsidR="009355B6" w:rsidRPr="00BB6118" w:rsidRDefault="009355B6" w:rsidP="004A1E41">
            <w:pPr>
              <w:jc w:val="center"/>
              <w:rPr>
                <w:rFonts w:ascii="Calibri" w:hAnsi="Calibri" w:cs="Calibri"/>
                <w:b/>
                <w:snapToGrid w:val="0"/>
              </w:rPr>
            </w:pPr>
            <w:r w:rsidRPr="00BB6118">
              <w:rPr>
                <w:rFonts w:ascii="Calibri" w:hAnsi="Calibri" w:cs="Calibri"/>
                <w:b/>
                <w:snapToGrid w:val="0"/>
              </w:rPr>
              <w:t xml:space="preserve">Projetado </w:t>
            </w:r>
          </w:p>
          <w:p w:rsidR="009355B6" w:rsidRPr="00BB6118" w:rsidRDefault="009355B6" w:rsidP="004A1E41">
            <w:pPr>
              <w:jc w:val="center"/>
              <w:rPr>
                <w:rFonts w:ascii="Calibri" w:hAnsi="Calibri" w:cs="Calibri"/>
                <w:b/>
                <w:snapToGrid w:val="0"/>
              </w:rPr>
            </w:pPr>
            <w:r w:rsidRPr="00BB6118">
              <w:rPr>
                <w:rFonts w:ascii="Calibri" w:hAnsi="Calibri" w:cs="Calibri"/>
                <w:b/>
                <w:snapToGrid w:val="0"/>
              </w:rPr>
              <w:t>202</w:t>
            </w:r>
            <w:r>
              <w:rPr>
                <w:rFonts w:ascii="Calibri" w:hAnsi="Calibri" w:cs="Calibri"/>
                <w:b/>
                <w:snapToGrid w:val="0"/>
              </w:rPr>
              <w:t>2</w:t>
            </w:r>
          </w:p>
        </w:tc>
      </w:tr>
      <w:tr w:rsidR="009355B6" w:rsidRPr="00BB6118" w:rsidTr="004A1E41">
        <w:trPr>
          <w:trHeight w:val="275"/>
          <w:jc w:val="center"/>
        </w:trPr>
        <w:tc>
          <w:tcPr>
            <w:tcW w:w="1985" w:type="dxa"/>
          </w:tcPr>
          <w:p w:rsidR="009355B6" w:rsidRPr="00BB6118" w:rsidRDefault="009355B6" w:rsidP="004A1E41">
            <w:pPr>
              <w:pStyle w:val="Ttulo5"/>
              <w:spacing w:before="0" w:after="0"/>
              <w:rPr>
                <w:rFonts w:ascii="Calibri" w:hAnsi="Calibri" w:cs="Calibri"/>
                <w:snapToGrid w:val="0"/>
                <w:color w:val="auto"/>
                <w:sz w:val="20"/>
              </w:rPr>
            </w:pPr>
            <w:r w:rsidRPr="00BB6118">
              <w:rPr>
                <w:rFonts w:ascii="Calibri" w:hAnsi="Calibri" w:cs="Calibri"/>
                <w:snapToGrid w:val="0"/>
                <w:color w:val="auto"/>
                <w:sz w:val="20"/>
              </w:rPr>
              <w:t>REC. CORRENTES</w:t>
            </w:r>
          </w:p>
        </w:tc>
        <w:tc>
          <w:tcPr>
            <w:tcW w:w="1105" w:type="dxa"/>
          </w:tcPr>
          <w:p w:rsidR="009355B6" w:rsidRPr="006A0A1D" w:rsidRDefault="009355B6" w:rsidP="004A1E41">
            <w:pPr>
              <w:pStyle w:val="Ttulo5"/>
              <w:spacing w:before="0" w:after="0"/>
              <w:jc w:val="right"/>
              <w:rPr>
                <w:rFonts w:ascii="Calibri" w:hAnsi="Calibri" w:cs="Calibri"/>
                <w:snapToGrid w:val="0"/>
                <w:color w:val="auto"/>
                <w:sz w:val="16"/>
                <w:szCs w:val="16"/>
              </w:rPr>
            </w:pPr>
            <w:r>
              <w:rPr>
                <w:rFonts w:ascii="Calibri" w:hAnsi="Calibri" w:cs="Calibri"/>
                <w:snapToGrid w:val="0"/>
                <w:color w:val="auto"/>
                <w:sz w:val="16"/>
                <w:szCs w:val="16"/>
              </w:rPr>
              <w:t>35.734.258</w:t>
            </w:r>
            <w:r w:rsidRPr="006A0A1D">
              <w:rPr>
                <w:rFonts w:ascii="Calibri" w:hAnsi="Calibri" w:cs="Calibri"/>
                <w:snapToGrid w:val="0"/>
                <w:color w:val="auto"/>
                <w:sz w:val="16"/>
                <w:szCs w:val="16"/>
              </w:rPr>
              <w:t>,28</w:t>
            </w:r>
          </w:p>
        </w:tc>
        <w:tc>
          <w:tcPr>
            <w:tcW w:w="1105" w:type="dxa"/>
          </w:tcPr>
          <w:p w:rsidR="009355B6" w:rsidRPr="006A0A1D" w:rsidRDefault="009355B6" w:rsidP="004A1E41">
            <w:pPr>
              <w:jc w:val="right"/>
              <w:rPr>
                <w:rFonts w:ascii="Calibri" w:hAnsi="Calibri" w:cs="Calibri"/>
                <w:b/>
                <w:snapToGrid w:val="0"/>
                <w:sz w:val="16"/>
                <w:szCs w:val="16"/>
              </w:rPr>
            </w:pPr>
            <w:r>
              <w:rPr>
                <w:rFonts w:ascii="Calibri" w:hAnsi="Calibri" w:cs="Calibri"/>
                <w:b/>
                <w:snapToGrid w:val="0"/>
                <w:sz w:val="16"/>
                <w:szCs w:val="16"/>
              </w:rPr>
              <w:t>36.769.896,70</w:t>
            </w:r>
          </w:p>
        </w:tc>
        <w:tc>
          <w:tcPr>
            <w:tcW w:w="1105" w:type="dxa"/>
          </w:tcPr>
          <w:p w:rsidR="009355B6" w:rsidRPr="006A6B32" w:rsidRDefault="009355B6" w:rsidP="004A1E41">
            <w:pPr>
              <w:jc w:val="right"/>
              <w:rPr>
                <w:rFonts w:ascii="Calibri" w:hAnsi="Calibri" w:cs="Calibri"/>
                <w:b/>
                <w:snapToGrid w:val="0"/>
                <w:sz w:val="16"/>
                <w:szCs w:val="16"/>
              </w:rPr>
            </w:pPr>
            <w:r>
              <w:rPr>
                <w:rFonts w:ascii="Calibri" w:hAnsi="Calibri" w:cs="Calibri"/>
                <w:b/>
                <w:snapToGrid w:val="0"/>
                <w:sz w:val="16"/>
                <w:szCs w:val="16"/>
              </w:rPr>
              <w:t>40.167.285,67</w:t>
            </w:r>
          </w:p>
        </w:tc>
        <w:tc>
          <w:tcPr>
            <w:tcW w:w="1105" w:type="dxa"/>
          </w:tcPr>
          <w:p w:rsidR="009355B6" w:rsidRPr="00E20ACB" w:rsidRDefault="009355B6" w:rsidP="004A1E41">
            <w:pPr>
              <w:pStyle w:val="Ttulo5"/>
              <w:spacing w:before="0" w:after="0"/>
              <w:jc w:val="right"/>
              <w:rPr>
                <w:rFonts w:ascii="Calibri" w:hAnsi="Calibri" w:cs="Calibri"/>
                <w:snapToGrid w:val="0"/>
                <w:color w:val="auto"/>
                <w:sz w:val="16"/>
                <w:szCs w:val="16"/>
              </w:rPr>
            </w:pPr>
            <w:r w:rsidRPr="00E20ACB">
              <w:rPr>
                <w:rFonts w:ascii="Calibri" w:hAnsi="Calibri" w:cs="Calibri"/>
                <w:snapToGrid w:val="0"/>
                <w:color w:val="auto"/>
                <w:sz w:val="16"/>
                <w:szCs w:val="16"/>
              </w:rPr>
              <w:t>38</w:t>
            </w:r>
            <w:r>
              <w:rPr>
                <w:rFonts w:ascii="Calibri" w:hAnsi="Calibri" w:cs="Calibri"/>
                <w:snapToGrid w:val="0"/>
                <w:color w:val="auto"/>
                <w:sz w:val="16"/>
                <w:szCs w:val="16"/>
              </w:rPr>
              <w:t>.929.547,11</w:t>
            </w:r>
          </w:p>
        </w:tc>
        <w:tc>
          <w:tcPr>
            <w:tcW w:w="1105" w:type="dxa"/>
          </w:tcPr>
          <w:p w:rsidR="009355B6" w:rsidRPr="006A3991" w:rsidRDefault="009355B6" w:rsidP="004A1E41">
            <w:pPr>
              <w:jc w:val="right"/>
              <w:rPr>
                <w:rFonts w:ascii="Calibri" w:hAnsi="Calibri" w:cs="Calibri"/>
                <w:b/>
                <w:snapToGrid w:val="0"/>
                <w:sz w:val="16"/>
                <w:szCs w:val="16"/>
              </w:rPr>
            </w:pPr>
            <w:r w:rsidRPr="006A3991">
              <w:rPr>
                <w:rFonts w:ascii="Calibri" w:hAnsi="Calibri" w:cs="Calibri"/>
                <w:b/>
                <w:snapToGrid w:val="0"/>
                <w:sz w:val="16"/>
                <w:szCs w:val="16"/>
              </w:rPr>
              <w:t>55</w:t>
            </w:r>
            <w:r>
              <w:rPr>
                <w:rFonts w:ascii="Calibri" w:hAnsi="Calibri" w:cs="Calibri"/>
                <w:b/>
                <w:snapToGrid w:val="0"/>
                <w:sz w:val="16"/>
                <w:szCs w:val="16"/>
              </w:rPr>
              <w:t>.</w:t>
            </w:r>
            <w:r w:rsidRPr="006A3991">
              <w:rPr>
                <w:rFonts w:ascii="Calibri" w:hAnsi="Calibri" w:cs="Calibri"/>
                <w:b/>
                <w:snapToGrid w:val="0"/>
                <w:sz w:val="16"/>
                <w:szCs w:val="16"/>
              </w:rPr>
              <w:t>822.774,04</w:t>
            </w:r>
          </w:p>
        </w:tc>
        <w:tc>
          <w:tcPr>
            <w:tcW w:w="1105"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57.888.299,99</w:t>
            </w:r>
          </w:p>
        </w:tc>
        <w:tc>
          <w:tcPr>
            <w:tcW w:w="1166"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61.603.594,20</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 xml:space="preserve">Impostos, Taxas e Contr.de </w:t>
            </w:r>
            <w:proofErr w:type="gramStart"/>
            <w:r w:rsidRPr="00BB6118">
              <w:rPr>
                <w:rFonts w:ascii="Calibri" w:hAnsi="Calibri" w:cs="Calibri"/>
                <w:b w:val="0"/>
                <w:snapToGrid w:val="0"/>
                <w:color w:val="auto"/>
                <w:sz w:val="20"/>
              </w:rPr>
              <w:t>Melhoria</w:t>
            </w:r>
            <w:proofErr w:type="gramEnd"/>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2.572.711,34</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2.960.952,52</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5.247.166,55</w:t>
            </w:r>
          </w:p>
        </w:tc>
        <w:tc>
          <w:tcPr>
            <w:tcW w:w="1105" w:type="dxa"/>
          </w:tcPr>
          <w:p w:rsidR="009355B6" w:rsidRPr="00E20ACB" w:rsidRDefault="009355B6" w:rsidP="004A1E41">
            <w:pPr>
              <w:pStyle w:val="Ttulo5"/>
              <w:spacing w:before="0" w:after="0"/>
              <w:jc w:val="right"/>
              <w:rPr>
                <w:rFonts w:ascii="Calibri" w:hAnsi="Calibri" w:cs="Calibri"/>
                <w:b w:val="0"/>
                <w:snapToGrid w:val="0"/>
                <w:color w:val="auto"/>
                <w:sz w:val="16"/>
                <w:szCs w:val="16"/>
              </w:rPr>
            </w:pPr>
            <w:r w:rsidRPr="00E20ACB">
              <w:rPr>
                <w:rFonts w:ascii="Calibri" w:hAnsi="Calibri" w:cs="Calibri"/>
                <w:b w:val="0"/>
                <w:snapToGrid w:val="0"/>
                <w:color w:val="auto"/>
                <w:sz w:val="16"/>
                <w:szCs w:val="16"/>
              </w:rPr>
              <w:t>4.100.000,00</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10.836.966,27</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10.374.811,10</w:t>
            </w: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11.041.546,39</w:t>
            </w:r>
          </w:p>
        </w:tc>
      </w:tr>
      <w:tr w:rsidR="009355B6" w:rsidRPr="00BB6118" w:rsidTr="004A1E41">
        <w:trPr>
          <w:trHeight w:val="275"/>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Rec. Contribuições</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1.240.067,71</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1.341</w:t>
            </w:r>
            <w:r>
              <w:rPr>
                <w:rFonts w:ascii="Calibri" w:hAnsi="Calibri" w:cs="Calibri"/>
                <w:snapToGrid w:val="0"/>
                <w:sz w:val="16"/>
                <w:szCs w:val="16"/>
              </w:rPr>
              <w:t>.</w:t>
            </w:r>
            <w:r w:rsidRPr="006A0A1D">
              <w:rPr>
                <w:rFonts w:ascii="Calibri" w:hAnsi="Calibri" w:cs="Calibri"/>
                <w:snapToGrid w:val="0"/>
                <w:sz w:val="16"/>
                <w:szCs w:val="16"/>
              </w:rPr>
              <w:t>487,66.</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1.420.685,04</w:t>
            </w:r>
          </w:p>
        </w:tc>
        <w:tc>
          <w:tcPr>
            <w:tcW w:w="1105" w:type="dxa"/>
          </w:tcPr>
          <w:p w:rsidR="009355B6" w:rsidRPr="00E20ACB" w:rsidRDefault="009355B6" w:rsidP="004A1E41">
            <w:pPr>
              <w:pStyle w:val="Ttulo5"/>
              <w:spacing w:before="0" w:after="0"/>
              <w:jc w:val="right"/>
              <w:rPr>
                <w:rFonts w:ascii="Calibri" w:hAnsi="Calibri" w:cs="Calibri"/>
                <w:b w:val="0"/>
                <w:snapToGrid w:val="0"/>
                <w:color w:val="auto"/>
                <w:sz w:val="16"/>
                <w:szCs w:val="16"/>
              </w:rPr>
            </w:pPr>
            <w:r w:rsidRPr="00E20ACB">
              <w:rPr>
                <w:rFonts w:ascii="Calibri" w:hAnsi="Calibri" w:cs="Calibri"/>
                <w:b w:val="0"/>
                <w:snapToGrid w:val="0"/>
                <w:color w:val="auto"/>
                <w:sz w:val="16"/>
                <w:szCs w:val="16"/>
              </w:rPr>
              <w:t>1.210.000,00</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1.827.421,30</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3.606.971,18</w:t>
            </w: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3.835.477,10</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Rec. Patrimonial</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4.977.102,08</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4.793.025,62</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4.347.881,36</w:t>
            </w:r>
          </w:p>
        </w:tc>
        <w:tc>
          <w:tcPr>
            <w:tcW w:w="1105" w:type="dxa"/>
          </w:tcPr>
          <w:p w:rsidR="009355B6" w:rsidRPr="00E20ACB" w:rsidRDefault="009355B6" w:rsidP="004A1E41">
            <w:pPr>
              <w:pStyle w:val="Ttulo5"/>
              <w:spacing w:before="0" w:after="0"/>
              <w:jc w:val="right"/>
              <w:rPr>
                <w:rFonts w:ascii="Calibri" w:hAnsi="Calibri" w:cs="Calibri"/>
                <w:b w:val="0"/>
                <w:snapToGrid w:val="0"/>
                <w:color w:val="auto"/>
                <w:sz w:val="16"/>
                <w:szCs w:val="16"/>
              </w:rPr>
            </w:pPr>
            <w:r>
              <w:rPr>
                <w:rFonts w:ascii="Calibri" w:hAnsi="Calibri" w:cs="Calibri"/>
                <w:b w:val="0"/>
                <w:snapToGrid w:val="0"/>
                <w:color w:val="auto"/>
                <w:sz w:val="16"/>
                <w:szCs w:val="16"/>
              </w:rPr>
              <w:t>5.5</w:t>
            </w:r>
            <w:r w:rsidRPr="00E20ACB">
              <w:rPr>
                <w:rFonts w:ascii="Calibri" w:hAnsi="Calibri" w:cs="Calibri"/>
                <w:b w:val="0"/>
                <w:snapToGrid w:val="0"/>
                <w:color w:val="auto"/>
                <w:sz w:val="16"/>
                <w:szCs w:val="16"/>
              </w:rPr>
              <w:t>60.000,00</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6.162.562,45</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7.107.714,83</w:t>
            </w: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7.562.288,47</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Rec. Agropecuária</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19.753,24</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c>
          <w:tcPr>
            <w:tcW w:w="1105" w:type="dxa"/>
          </w:tcPr>
          <w:p w:rsidR="009355B6" w:rsidRPr="00E20ACB" w:rsidRDefault="009355B6" w:rsidP="004A1E41">
            <w:pPr>
              <w:pStyle w:val="Ttulo5"/>
              <w:spacing w:before="0" w:after="0"/>
              <w:jc w:val="right"/>
              <w:rPr>
                <w:rFonts w:ascii="Calibri" w:hAnsi="Calibri" w:cs="Calibri"/>
                <w:b w:val="0"/>
                <w:snapToGrid w:val="0"/>
                <w:color w:val="auto"/>
                <w:sz w:val="16"/>
                <w:szCs w:val="16"/>
              </w:rPr>
            </w:pPr>
            <w:r w:rsidRPr="00E20ACB">
              <w:rPr>
                <w:rFonts w:ascii="Calibri" w:hAnsi="Calibri" w:cs="Calibri"/>
                <w:b w:val="0"/>
                <w:snapToGrid w:val="0"/>
                <w:color w:val="auto"/>
                <w:sz w:val="16"/>
                <w:szCs w:val="16"/>
              </w:rPr>
              <w:t xml:space="preserve">        -</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r>
      <w:tr w:rsidR="009355B6" w:rsidRPr="00BB6118" w:rsidTr="004A1E41">
        <w:trPr>
          <w:trHeight w:val="275"/>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Rec. Industriais</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c>
          <w:tcPr>
            <w:tcW w:w="1105" w:type="dxa"/>
          </w:tcPr>
          <w:p w:rsidR="009355B6" w:rsidRPr="00E20ACB" w:rsidRDefault="009355B6" w:rsidP="004A1E41">
            <w:pPr>
              <w:pStyle w:val="Ttulo5"/>
              <w:spacing w:before="0" w:after="0"/>
              <w:jc w:val="right"/>
              <w:rPr>
                <w:rFonts w:ascii="Calibri" w:hAnsi="Calibri" w:cs="Calibri"/>
                <w:b w:val="0"/>
                <w:snapToGrid w:val="0"/>
                <w:color w:val="auto"/>
                <w:sz w:val="16"/>
                <w:szCs w:val="16"/>
              </w:rPr>
            </w:pPr>
            <w:r w:rsidRPr="00E20ACB">
              <w:rPr>
                <w:rFonts w:ascii="Calibri" w:hAnsi="Calibri" w:cs="Calibri"/>
                <w:b w:val="0"/>
                <w:snapToGrid w:val="0"/>
                <w:color w:val="auto"/>
                <w:sz w:val="16"/>
                <w:szCs w:val="16"/>
              </w:rPr>
              <w:t xml:space="preserve">        -</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c>
          <w:tcPr>
            <w:tcW w:w="1105" w:type="dxa"/>
          </w:tcPr>
          <w:p w:rsidR="009355B6" w:rsidRPr="006A3991" w:rsidRDefault="009355B6" w:rsidP="004A1E41">
            <w:pPr>
              <w:jc w:val="right"/>
              <w:rPr>
                <w:rFonts w:ascii="Calibri" w:hAnsi="Calibri" w:cs="Calibri"/>
                <w:snapToGrid w:val="0"/>
                <w:sz w:val="16"/>
                <w:szCs w:val="16"/>
              </w:rPr>
            </w:pP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Rec. Serviços</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688.276,26</w:t>
            </w:r>
          </w:p>
          <w:p w:rsidR="009355B6" w:rsidRPr="006A0A1D" w:rsidRDefault="009355B6" w:rsidP="004A1E41">
            <w:pPr>
              <w:jc w:val="right"/>
              <w:rPr>
                <w:sz w:val="16"/>
                <w:szCs w:val="16"/>
              </w:rPr>
            </w:pPr>
          </w:p>
        </w:tc>
        <w:tc>
          <w:tcPr>
            <w:tcW w:w="1105" w:type="dxa"/>
          </w:tcPr>
          <w:p w:rsidR="009355B6" w:rsidRPr="006A0A1D" w:rsidRDefault="009355B6" w:rsidP="004A1E41">
            <w:pPr>
              <w:jc w:val="right"/>
              <w:rPr>
                <w:rFonts w:ascii="Calibri" w:hAnsi="Calibri" w:cs="Calibri"/>
                <w:snapToGrid w:val="0"/>
                <w:sz w:val="16"/>
                <w:szCs w:val="16"/>
              </w:rPr>
            </w:pPr>
            <w:r>
              <w:rPr>
                <w:rFonts w:ascii="Calibri" w:hAnsi="Calibri" w:cs="Calibri"/>
                <w:snapToGrid w:val="0"/>
                <w:sz w:val="16"/>
                <w:szCs w:val="16"/>
              </w:rPr>
              <w:t>733.</w:t>
            </w:r>
            <w:r w:rsidRPr="006A0A1D">
              <w:rPr>
                <w:rFonts w:ascii="Calibri" w:hAnsi="Calibri" w:cs="Calibri"/>
                <w:snapToGrid w:val="0"/>
                <w:sz w:val="16"/>
                <w:szCs w:val="16"/>
              </w:rPr>
              <w:t>370,98</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669.536,16</w:t>
            </w:r>
          </w:p>
        </w:tc>
        <w:tc>
          <w:tcPr>
            <w:tcW w:w="1105" w:type="dxa"/>
          </w:tcPr>
          <w:p w:rsidR="009355B6" w:rsidRPr="00E20ACB" w:rsidRDefault="009355B6" w:rsidP="004A1E41">
            <w:pPr>
              <w:jc w:val="right"/>
              <w:rPr>
                <w:rFonts w:ascii="Calibri" w:hAnsi="Calibri"/>
                <w:sz w:val="16"/>
                <w:szCs w:val="16"/>
              </w:rPr>
            </w:pPr>
            <w:r w:rsidRPr="00E20ACB">
              <w:rPr>
                <w:rFonts w:ascii="Calibri" w:hAnsi="Calibri"/>
                <w:sz w:val="16"/>
                <w:szCs w:val="16"/>
              </w:rPr>
              <w:t>612.740,32</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1.041.099,98</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1.107.828,90</w:t>
            </w: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1.178.844,89</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proofErr w:type="spellStart"/>
            <w:r w:rsidRPr="00BB6118">
              <w:rPr>
                <w:rFonts w:ascii="Calibri" w:hAnsi="Calibri" w:cs="Calibri"/>
                <w:b w:val="0"/>
                <w:snapToGrid w:val="0"/>
                <w:color w:val="auto"/>
                <w:sz w:val="20"/>
              </w:rPr>
              <w:t>Transf</w:t>
            </w:r>
            <w:proofErr w:type="spellEnd"/>
            <w:r w:rsidRPr="00BB6118">
              <w:rPr>
                <w:rFonts w:ascii="Calibri" w:hAnsi="Calibri" w:cs="Calibri"/>
                <w:b w:val="0"/>
                <w:snapToGrid w:val="0"/>
                <w:color w:val="auto"/>
                <w:sz w:val="20"/>
              </w:rPr>
              <w:t>. Correntes</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25.907.526,40</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26.666.792,10</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27.905.650,95</w:t>
            </w:r>
          </w:p>
        </w:tc>
        <w:tc>
          <w:tcPr>
            <w:tcW w:w="1105" w:type="dxa"/>
          </w:tcPr>
          <w:p w:rsidR="009355B6" w:rsidRPr="00E20ACB" w:rsidRDefault="009355B6" w:rsidP="004A1E41">
            <w:pPr>
              <w:pStyle w:val="Ttulo5"/>
              <w:spacing w:before="0" w:after="0"/>
              <w:jc w:val="right"/>
              <w:rPr>
                <w:rFonts w:ascii="Calibri" w:hAnsi="Calibri" w:cs="Calibri"/>
                <w:b w:val="0"/>
                <w:snapToGrid w:val="0"/>
                <w:color w:val="auto"/>
                <w:sz w:val="16"/>
                <w:szCs w:val="16"/>
              </w:rPr>
            </w:pPr>
            <w:r w:rsidRPr="00E20ACB">
              <w:rPr>
                <w:rFonts w:ascii="Calibri" w:hAnsi="Calibri" w:cs="Calibri"/>
                <w:b w:val="0"/>
                <w:snapToGrid w:val="0"/>
                <w:color w:val="auto"/>
                <w:sz w:val="16"/>
                <w:szCs w:val="16"/>
              </w:rPr>
              <w:t>27.408.703,74</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35.921.483,73</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35.654.663,41</w:t>
            </w: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37.945.678,38</w:t>
            </w:r>
          </w:p>
        </w:tc>
      </w:tr>
      <w:tr w:rsidR="009355B6" w:rsidRPr="00BB6118" w:rsidTr="004A1E41">
        <w:trPr>
          <w:trHeight w:val="275"/>
          <w:jc w:val="center"/>
        </w:trPr>
        <w:tc>
          <w:tcPr>
            <w:tcW w:w="1985" w:type="dxa"/>
            <w:tcBorders>
              <w:bottom w:val="nil"/>
            </w:tcBorders>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Outras Rec. Corr.</w:t>
            </w:r>
          </w:p>
        </w:tc>
        <w:tc>
          <w:tcPr>
            <w:tcW w:w="1105" w:type="dxa"/>
            <w:tcBorders>
              <w:bottom w:val="nil"/>
            </w:tcBorders>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328</w:t>
            </w:r>
            <w:r>
              <w:rPr>
                <w:rFonts w:ascii="Calibri" w:hAnsi="Calibri" w:cs="Calibri"/>
                <w:b w:val="0"/>
                <w:snapToGrid w:val="0"/>
                <w:color w:val="auto"/>
                <w:sz w:val="16"/>
                <w:szCs w:val="16"/>
              </w:rPr>
              <w:t>.</w:t>
            </w:r>
            <w:r w:rsidRPr="006A0A1D">
              <w:rPr>
                <w:rFonts w:ascii="Calibri" w:hAnsi="Calibri" w:cs="Calibri"/>
                <w:b w:val="0"/>
                <w:snapToGrid w:val="0"/>
                <w:color w:val="auto"/>
                <w:sz w:val="16"/>
                <w:szCs w:val="16"/>
              </w:rPr>
              <w:t>821,25</w:t>
            </w: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274.267,82</w:t>
            </w:r>
          </w:p>
        </w:tc>
        <w:tc>
          <w:tcPr>
            <w:tcW w:w="1105" w:type="dxa"/>
            <w:tcBorders>
              <w:bottom w:val="nil"/>
            </w:tcBorders>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576.365,61</w:t>
            </w:r>
          </w:p>
        </w:tc>
        <w:tc>
          <w:tcPr>
            <w:tcW w:w="1105" w:type="dxa"/>
            <w:tcBorders>
              <w:bottom w:val="nil"/>
            </w:tcBorders>
          </w:tcPr>
          <w:p w:rsidR="009355B6" w:rsidRPr="00E20ACB" w:rsidRDefault="009355B6" w:rsidP="004A1E41">
            <w:pPr>
              <w:pStyle w:val="Ttulo5"/>
              <w:spacing w:before="0" w:after="0"/>
              <w:jc w:val="right"/>
              <w:rPr>
                <w:rFonts w:ascii="Calibri" w:hAnsi="Calibri" w:cs="Calibri"/>
                <w:b w:val="0"/>
                <w:snapToGrid w:val="0"/>
                <w:color w:val="auto"/>
                <w:sz w:val="16"/>
                <w:szCs w:val="16"/>
              </w:rPr>
            </w:pPr>
            <w:r w:rsidRPr="00E20ACB">
              <w:rPr>
                <w:rFonts w:ascii="Calibri" w:hAnsi="Calibri" w:cs="Calibri"/>
                <w:b w:val="0"/>
                <w:snapToGrid w:val="0"/>
                <w:color w:val="auto"/>
                <w:sz w:val="16"/>
                <w:szCs w:val="16"/>
              </w:rPr>
              <w:t>38.103,05</w:t>
            </w:r>
          </w:p>
        </w:tc>
        <w:tc>
          <w:tcPr>
            <w:tcW w:w="1105" w:type="dxa"/>
            <w:tcBorders>
              <w:bottom w:val="nil"/>
            </w:tcBorders>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33.240,31</w:t>
            </w:r>
          </w:p>
        </w:tc>
        <w:tc>
          <w:tcPr>
            <w:tcW w:w="1105" w:type="dxa"/>
            <w:tcBorders>
              <w:bottom w:val="nil"/>
            </w:tcBorders>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36.310,57</w:t>
            </w:r>
          </w:p>
        </w:tc>
        <w:tc>
          <w:tcPr>
            <w:tcW w:w="1166" w:type="dxa"/>
            <w:tcBorders>
              <w:bottom w:val="nil"/>
            </w:tcBorders>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39.758,97</w:t>
            </w:r>
          </w:p>
        </w:tc>
      </w:tr>
      <w:tr w:rsidR="009355B6" w:rsidRPr="00BB6118" w:rsidTr="004A1E41">
        <w:trPr>
          <w:trHeight w:val="276"/>
          <w:jc w:val="center"/>
        </w:trPr>
        <w:tc>
          <w:tcPr>
            <w:tcW w:w="1985" w:type="dxa"/>
            <w:tcBorders>
              <w:bottom w:val="single" w:sz="4" w:space="0" w:color="auto"/>
            </w:tcBorders>
          </w:tcPr>
          <w:p w:rsidR="009355B6" w:rsidRPr="00BB6118" w:rsidRDefault="009355B6" w:rsidP="004A1E41">
            <w:pPr>
              <w:pStyle w:val="Ttulo5"/>
              <w:spacing w:before="0" w:after="0"/>
              <w:rPr>
                <w:rFonts w:ascii="Calibri" w:hAnsi="Calibri" w:cs="Calibri"/>
                <w:snapToGrid w:val="0"/>
                <w:color w:val="auto"/>
                <w:sz w:val="20"/>
              </w:rPr>
            </w:pPr>
            <w:r w:rsidRPr="00BB6118">
              <w:rPr>
                <w:rFonts w:ascii="Calibri" w:hAnsi="Calibri" w:cs="Calibri"/>
                <w:snapToGrid w:val="0"/>
                <w:color w:val="auto"/>
                <w:sz w:val="20"/>
              </w:rPr>
              <w:t>REC. DE CAPITAL</w:t>
            </w:r>
          </w:p>
        </w:tc>
        <w:tc>
          <w:tcPr>
            <w:tcW w:w="1105" w:type="dxa"/>
            <w:tcBorders>
              <w:bottom w:val="single" w:sz="4" w:space="0" w:color="auto"/>
            </w:tcBorders>
          </w:tcPr>
          <w:p w:rsidR="009355B6" w:rsidRPr="006A0A1D" w:rsidRDefault="009355B6" w:rsidP="004A1E41">
            <w:pPr>
              <w:pStyle w:val="Ttulo5"/>
              <w:spacing w:before="0" w:after="0"/>
              <w:jc w:val="right"/>
              <w:rPr>
                <w:rFonts w:ascii="Calibri" w:hAnsi="Calibri" w:cs="Calibri"/>
                <w:snapToGrid w:val="0"/>
                <w:color w:val="auto"/>
                <w:sz w:val="16"/>
                <w:szCs w:val="16"/>
              </w:rPr>
            </w:pPr>
            <w:r w:rsidRPr="006A0A1D">
              <w:rPr>
                <w:rFonts w:ascii="Calibri" w:hAnsi="Calibri" w:cs="Calibri"/>
                <w:snapToGrid w:val="0"/>
                <w:color w:val="auto"/>
                <w:sz w:val="16"/>
                <w:szCs w:val="16"/>
              </w:rPr>
              <w:t>679.373,59</w:t>
            </w:r>
          </w:p>
        </w:tc>
        <w:tc>
          <w:tcPr>
            <w:tcW w:w="1105" w:type="dxa"/>
            <w:tcBorders>
              <w:bottom w:val="single" w:sz="4" w:space="0" w:color="auto"/>
            </w:tcBorders>
          </w:tcPr>
          <w:p w:rsidR="009355B6" w:rsidRPr="006A0A1D" w:rsidRDefault="009355B6" w:rsidP="004A1E41">
            <w:pPr>
              <w:jc w:val="right"/>
              <w:rPr>
                <w:rFonts w:ascii="Calibri" w:hAnsi="Calibri" w:cs="Calibri"/>
                <w:b/>
                <w:snapToGrid w:val="0"/>
                <w:sz w:val="16"/>
                <w:szCs w:val="16"/>
              </w:rPr>
            </w:pPr>
            <w:r>
              <w:rPr>
                <w:rFonts w:ascii="Calibri" w:hAnsi="Calibri" w:cs="Calibri"/>
                <w:b/>
                <w:snapToGrid w:val="0"/>
                <w:sz w:val="16"/>
                <w:szCs w:val="16"/>
              </w:rPr>
              <w:t xml:space="preserve">1.033.518,95 </w:t>
            </w:r>
          </w:p>
        </w:tc>
        <w:tc>
          <w:tcPr>
            <w:tcW w:w="1105" w:type="dxa"/>
            <w:tcBorders>
              <w:bottom w:val="single" w:sz="4" w:space="0" w:color="auto"/>
            </w:tcBorders>
          </w:tcPr>
          <w:p w:rsidR="009355B6" w:rsidRPr="006A6B32" w:rsidRDefault="009355B6" w:rsidP="004A1E41">
            <w:pPr>
              <w:jc w:val="right"/>
              <w:rPr>
                <w:rFonts w:ascii="Calibri" w:hAnsi="Calibri" w:cs="Calibri"/>
                <w:b/>
                <w:snapToGrid w:val="0"/>
                <w:sz w:val="16"/>
                <w:szCs w:val="16"/>
              </w:rPr>
            </w:pPr>
            <w:r>
              <w:rPr>
                <w:rFonts w:ascii="Calibri" w:hAnsi="Calibri" w:cs="Calibri"/>
                <w:b/>
                <w:snapToGrid w:val="0"/>
                <w:sz w:val="16"/>
                <w:szCs w:val="16"/>
              </w:rPr>
              <w:t>2.121.862,34</w:t>
            </w:r>
          </w:p>
        </w:tc>
        <w:tc>
          <w:tcPr>
            <w:tcW w:w="1105" w:type="dxa"/>
            <w:tcBorders>
              <w:bottom w:val="single" w:sz="4" w:space="0" w:color="auto"/>
            </w:tcBorders>
          </w:tcPr>
          <w:p w:rsidR="009355B6" w:rsidRPr="00E20ACB" w:rsidRDefault="009355B6" w:rsidP="004A1E41">
            <w:pPr>
              <w:pStyle w:val="Ttulo5"/>
              <w:spacing w:before="0" w:after="0"/>
              <w:jc w:val="right"/>
              <w:rPr>
                <w:rFonts w:ascii="Calibri" w:hAnsi="Calibri" w:cs="Calibri"/>
                <w:snapToGrid w:val="0"/>
                <w:color w:val="auto"/>
                <w:sz w:val="16"/>
                <w:szCs w:val="16"/>
              </w:rPr>
            </w:pPr>
            <w:r>
              <w:rPr>
                <w:rFonts w:ascii="Calibri" w:hAnsi="Calibri" w:cs="Calibri"/>
                <w:snapToGrid w:val="0"/>
                <w:color w:val="auto"/>
                <w:sz w:val="16"/>
                <w:szCs w:val="16"/>
              </w:rPr>
              <w:t>2.300.000,00</w:t>
            </w:r>
          </w:p>
        </w:tc>
        <w:tc>
          <w:tcPr>
            <w:tcW w:w="1105" w:type="dxa"/>
            <w:tcBorders>
              <w:bottom w:val="single" w:sz="4" w:space="0" w:color="auto"/>
            </w:tcBorders>
          </w:tcPr>
          <w:p w:rsidR="009355B6" w:rsidRPr="006A3991" w:rsidRDefault="009355B6" w:rsidP="004A1E41">
            <w:pPr>
              <w:jc w:val="right"/>
              <w:rPr>
                <w:rFonts w:ascii="Calibri" w:hAnsi="Calibri" w:cs="Calibri"/>
                <w:b/>
                <w:snapToGrid w:val="0"/>
                <w:sz w:val="16"/>
                <w:szCs w:val="16"/>
              </w:rPr>
            </w:pPr>
            <w:proofErr w:type="gramStart"/>
            <w:r>
              <w:rPr>
                <w:rFonts w:ascii="Calibri" w:hAnsi="Calibri" w:cs="Calibri"/>
                <w:b/>
                <w:snapToGrid w:val="0"/>
                <w:sz w:val="16"/>
                <w:szCs w:val="16"/>
              </w:rPr>
              <w:t>3.516,950,</w:t>
            </w:r>
            <w:proofErr w:type="gramEnd"/>
            <w:r>
              <w:rPr>
                <w:rFonts w:ascii="Calibri" w:hAnsi="Calibri" w:cs="Calibri"/>
                <w:b/>
                <w:snapToGrid w:val="0"/>
                <w:sz w:val="16"/>
                <w:szCs w:val="16"/>
              </w:rPr>
              <w:t>17</w:t>
            </w:r>
          </w:p>
        </w:tc>
        <w:tc>
          <w:tcPr>
            <w:tcW w:w="1105" w:type="dxa"/>
            <w:tcBorders>
              <w:bottom w:val="single" w:sz="4" w:space="0" w:color="auto"/>
            </w:tcBorders>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3.535.769,16</w:t>
            </w:r>
          </w:p>
        </w:tc>
        <w:tc>
          <w:tcPr>
            <w:tcW w:w="1166" w:type="dxa"/>
            <w:tcBorders>
              <w:bottom w:val="single" w:sz="4" w:space="0" w:color="auto"/>
            </w:tcBorders>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3.761758,09</w:t>
            </w:r>
          </w:p>
        </w:tc>
      </w:tr>
      <w:tr w:rsidR="009355B6" w:rsidRPr="00BB6118" w:rsidTr="004A1E41">
        <w:trPr>
          <w:trHeight w:val="276"/>
          <w:jc w:val="center"/>
        </w:trPr>
        <w:tc>
          <w:tcPr>
            <w:tcW w:w="1985" w:type="dxa"/>
            <w:tcBorders>
              <w:top w:val="nil"/>
            </w:tcBorders>
          </w:tcPr>
          <w:p w:rsidR="009355B6" w:rsidRPr="00BB6118" w:rsidRDefault="009355B6" w:rsidP="004A1E41">
            <w:pPr>
              <w:pStyle w:val="Ttulo5"/>
              <w:spacing w:before="0" w:after="0"/>
              <w:rPr>
                <w:rFonts w:ascii="Calibri" w:hAnsi="Calibri" w:cs="Calibri"/>
                <w:b w:val="0"/>
                <w:snapToGrid w:val="0"/>
                <w:color w:val="auto"/>
                <w:sz w:val="20"/>
              </w:rPr>
            </w:pPr>
            <w:proofErr w:type="spellStart"/>
            <w:r w:rsidRPr="00BB6118">
              <w:rPr>
                <w:rFonts w:ascii="Calibri" w:hAnsi="Calibri" w:cs="Calibri"/>
                <w:b w:val="0"/>
                <w:snapToGrid w:val="0"/>
                <w:color w:val="auto"/>
                <w:sz w:val="20"/>
              </w:rPr>
              <w:t>Oper</w:t>
            </w:r>
            <w:proofErr w:type="spellEnd"/>
            <w:r w:rsidRPr="00BB6118">
              <w:rPr>
                <w:rFonts w:ascii="Calibri" w:hAnsi="Calibri" w:cs="Calibri"/>
                <w:b w:val="0"/>
                <w:snapToGrid w:val="0"/>
                <w:color w:val="auto"/>
                <w:sz w:val="20"/>
              </w:rPr>
              <w:t>. De Crédito</w:t>
            </w:r>
          </w:p>
        </w:tc>
        <w:tc>
          <w:tcPr>
            <w:tcW w:w="1105" w:type="dxa"/>
            <w:tcBorders>
              <w:top w:val="nil"/>
            </w:tcBorders>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w:t>
            </w:r>
          </w:p>
        </w:tc>
        <w:tc>
          <w:tcPr>
            <w:tcW w:w="1105" w:type="dxa"/>
            <w:tcBorders>
              <w:top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Borders>
              <w:top w:val="nil"/>
            </w:tcBorders>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77.200,00</w:t>
            </w:r>
          </w:p>
        </w:tc>
        <w:tc>
          <w:tcPr>
            <w:tcW w:w="1105" w:type="dxa"/>
            <w:tcBorders>
              <w:top w:val="nil"/>
            </w:tcBorders>
          </w:tcPr>
          <w:p w:rsidR="009355B6" w:rsidRPr="00E20ACB" w:rsidRDefault="009355B6" w:rsidP="004A1E41">
            <w:pPr>
              <w:pStyle w:val="Ttulo5"/>
              <w:spacing w:before="0" w:after="0"/>
              <w:jc w:val="right"/>
              <w:rPr>
                <w:rFonts w:ascii="Calibri" w:hAnsi="Calibri" w:cs="Calibri"/>
                <w:b w:val="0"/>
                <w:snapToGrid w:val="0"/>
                <w:color w:val="auto"/>
                <w:sz w:val="16"/>
                <w:szCs w:val="16"/>
              </w:rPr>
            </w:pPr>
            <w:r>
              <w:rPr>
                <w:rFonts w:ascii="Calibri" w:hAnsi="Calibri" w:cs="Calibri"/>
                <w:b w:val="0"/>
                <w:snapToGrid w:val="0"/>
                <w:color w:val="auto"/>
                <w:sz w:val="16"/>
                <w:szCs w:val="16"/>
              </w:rPr>
              <w:t>-</w:t>
            </w:r>
          </w:p>
        </w:tc>
        <w:tc>
          <w:tcPr>
            <w:tcW w:w="1105" w:type="dxa"/>
            <w:tcBorders>
              <w:top w:val="nil"/>
            </w:tcBorders>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5.000,00</w:t>
            </w:r>
          </w:p>
        </w:tc>
        <w:tc>
          <w:tcPr>
            <w:tcW w:w="1105" w:type="dxa"/>
            <w:tcBorders>
              <w:top w:val="nil"/>
            </w:tcBorders>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5.331,02</w:t>
            </w:r>
          </w:p>
        </w:tc>
        <w:tc>
          <w:tcPr>
            <w:tcW w:w="1166" w:type="dxa"/>
            <w:tcBorders>
              <w:top w:val="nil"/>
            </w:tcBorders>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5.681,77</w:t>
            </w:r>
          </w:p>
        </w:tc>
      </w:tr>
      <w:tr w:rsidR="009355B6" w:rsidRPr="00BB6118" w:rsidTr="004A1E41">
        <w:trPr>
          <w:trHeight w:val="275"/>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Alienação de Bens</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57.900,00</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c>
          <w:tcPr>
            <w:tcW w:w="1105" w:type="dxa"/>
          </w:tcPr>
          <w:p w:rsidR="009355B6" w:rsidRPr="00E20ACB" w:rsidRDefault="009355B6" w:rsidP="004A1E41">
            <w:pPr>
              <w:pStyle w:val="Ttulo5"/>
              <w:spacing w:before="0" w:after="0"/>
              <w:jc w:val="right"/>
              <w:rPr>
                <w:rFonts w:ascii="Calibri" w:hAnsi="Calibri" w:cs="Calibri"/>
                <w:b w:val="0"/>
                <w:snapToGrid w:val="0"/>
                <w:color w:val="auto"/>
                <w:sz w:val="16"/>
                <w:szCs w:val="16"/>
              </w:rPr>
            </w:pPr>
            <w:r>
              <w:rPr>
                <w:rFonts w:ascii="Calibri" w:hAnsi="Calibri" w:cs="Calibri"/>
                <w:b w:val="0"/>
                <w:snapToGrid w:val="0"/>
                <w:color w:val="auto"/>
                <w:sz w:val="16"/>
                <w:szCs w:val="16"/>
              </w:rPr>
              <w:t>-</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Empr. Concedidos</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10.742,75</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8.970,85</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6.966.09</w:t>
            </w:r>
          </w:p>
        </w:tc>
        <w:tc>
          <w:tcPr>
            <w:tcW w:w="1105" w:type="dxa"/>
          </w:tcPr>
          <w:p w:rsidR="009355B6" w:rsidRPr="00E20ACB" w:rsidRDefault="009355B6" w:rsidP="004A1E41">
            <w:pPr>
              <w:pStyle w:val="Ttulo5"/>
              <w:spacing w:before="0" w:after="0"/>
              <w:jc w:val="right"/>
              <w:rPr>
                <w:rFonts w:ascii="Calibri" w:hAnsi="Calibri" w:cs="Calibri"/>
                <w:b w:val="0"/>
                <w:snapToGrid w:val="0"/>
                <w:color w:val="auto"/>
                <w:sz w:val="16"/>
                <w:szCs w:val="16"/>
              </w:rPr>
            </w:pPr>
            <w:r>
              <w:rPr>
                <w:rFonts w:ascii="Calibri" w:hAnsi="Calibri" w:cs="Calibri"/>
                <w:b w:val="0"/>
                <w:snapToGrid w:val="0"/>
                <w:color w:val="auto"/>
                <w:sz w:val="16"/>
                <w:szCs w:val="16"/>
              </w:rPr>
              <w:t>5.100.00</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19.934,25</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21.254,00</w:t>
            </w: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22.652,41</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proofErr w:type="spellStart"/>
            <w:r w:rsidRPr="00BB6118">
              <w:rPr>
                <w:rFonts w:ascii="Calibri" w:hAnsi="Calibri" w:cs="Calibri"/>
                <w:b w:val="0"/>
                <w:snapToGrid w:val="0"/>
                <w:color w:val="auto"/>
                <w:sz w:val="20"/>
              </w:rPr>
              <w:t>Transf</w:t>
            </w:r>
            <w:proofErr w:type="spellEnd"/>
            <w:r w:rsidRPr="00BB6118">
              <w:rPr>
                <w:rFonts w:ascii="Calibri" w:hAnsi="Calibri" w:cs="Calibri"/>
                <w:b w:val="0"/>
                <w:snapToGrid w:val="0"/>
                <w:color w:val="auto"/>
                <w:sz w:val="20"/>
              </w:rPr>
              <w:t>. De Capital</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481.752,74</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946.546,51</w:t>
            </w:r>
          </w:p>
        </w:tc>
        <w:tc>
          <w:tcPr>
            <w:tcW w:w="1105" w:type="dxa"/>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2.002.052,61</w:t>
            </w:r>
          </w:p>
        </w:tc>
        <w:tc>
          <w:tcPr>
            <w:tcW w:w="1105" w:type="dxa"/>
          </w:tcPr>
          <w:p w:rsidR="009355B6" w:rsidRDefault="009355B6" w:rsidP="004A1E41">
            <w:pPr>
              <w:pStyle w:val="Ttulo5"/>
              <w:spacing w:before="0" w:after="0"/>
              <w:jc w:val="right"/>
              <w:rPr>
                <w:rFonts w:ascii="Calibri" w:hAnsi="Calibri" w:cs="Calibri"/>
                <w:b w:val="0"/>
                <w:snapToGrid w:val="0"/>
                <w:color w:val="auto"/>
                <w:sz w:val="16"/>
                <w:szCs w:val="16"/>
              </w:rPr>
            </w:pPr>
            <w:r w:rsidRPr="00D42B73">
              <w:rPr>
                <w:rFonts w:ascii="Calibri" w:hAnsi="Calibri" w:cs="Calibri"/>
                <w:b w:val="0"/>
                <w:snapToGrid w:val="0"/>
                <w:color w:val="auto"/>
                <w:sz w:val="16"/>
                <w:szCs w:val="16"/>
              </w:rPr>
              <w:t>2</w:t>
            </w:r>
            <w:r>
              <w:rPr>
                <w:rFonts w:ascii="Calibri" w:hAnsi="Calibri" w:cs="Calibri"/>
                <w:b w:val="0"/>
                <w:snapToGrid w:val="0"/>
                <w:color w:val="auto"/>
                <w:sz w:val="16"/>
                <w:szCs w:val="16"/>
              </w:rPr>
              <w:t>.</w:t>
            </w:r>
            <w:r w:rsidRPr="00D42B73">
              <w:rPr>
                <w:rFonts w:ascii="Calibri" w:hAnsi="Calibri" w:cs="Calibri"/>
                <w:b w:val="0"/>
                <w:snapToGrid w:val="0"/>
                <w:color w:val="auto"/>
                <w:sz w:val="16"/>
                <w:szCs w:val="16"/>
              </w:rPr>
              <w:t>260</w:t>
            </w:r>
            <w:r>
              <w:rPr>
                <w:rFonts w:ascii="Calibri" w:hAnsi="Calibri" w:cs="Calibri"/>
                <w:b w:val="0"/>
                <w:snapToGrid w:val="0"/>
                <w:color w:val="auto"/>
                <w:sz w:val="16"/>
                <w:szCs w:val="16"/>
              </w:rPr>
              <w:t>.</w:t>
            </w:r>
            <w:r w:rsidRPr="00D42B73">
              <w:rPr>
                <w:rFonts w:ascii="Calibri" w:hAnsi="Calibri" w:cs="Calibri"/>
                <w:b w:val="0"/>
                <w:snapToGrid w:val="0"/>
                <w:color w:val="auto"/>
                <w:sz w:val="16"/>
                <w:szCs w:val="16"/>
              </w:rPr>
              <w:t>900</w:t>
            </w:r>
            <w:r>
              <w:rPr>
                <w:rFonts w:ascii="Calibri" w:hAnsi="Calibri" w:cs="Calibri"/>
                <w:b w:val="0"/>
                <w:snapToGrid w:val="0"/>
                <w:color w:val="auto"/>
                <w:sz w:val="16"/>
                <w:szCs w:val="16"/>
              </w:rPr>
              <w:t>,00</w:t>
            </w:r>
          </w:p>
          <w:p w:rsidR="009355B6" w:rsidRPr="00D42B73" w:rsidRDefault="009355B6" w:rsidP="004A1E41">
            <w:pPr>
              <w:jc w:val="right"/>
            </w:pP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3.391515,92</w:t>
            </w:r>
          </w:p>
        </w:tc>
        <w:tc>
          <w:tcPr>
            <w:tcW w:w="1105"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3.535.769,16</w:t>
            </w:r>
          </w:p>
        </w:tc>
        <w:tc>
          <w:tcPr>
            <w:tcW w:w="1166" w:type="dxa"/>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3.762.758,09</w:t>
            </w:r>
          </w:p>
        </w:tc>
      </w:tr>
      <w:tr w:rsidR="009355B6" w:rsidRPr="00BB6118" w:rsidTr="004A1E41">
        <w:trPr>
          <w:trHeight w:val="275"/>
          <w:jc w:val="center"/>
        </w:trPr>
        <w:tc>
          <w:tcPr>
            <w:tcW w:w="1985" w:type="dxa"/>
            <w:tcBorders>
              <w:bottom w:val="nil"/>
            </w:tcBorders>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 xml:space="preserve">Outras </w:t>
            </w:r>
            <w:proofErr w:type="spellStart"/>
            <w:r w:rsidRPr="00BB6118">
              <w:rPr>
                <w:rFonts w:ascii="Calibri" w:hAnsi="Calibri" w:cs="Calibri"/>
                <w:b w:val="0"/>
                <w:snapToGrid w:val="0"/>
                <w:color w:val="auto"/>
                <w:sz w:val="20"/>
              </w:rPr>
              <w:t>Rec</w:t>
            </w:r>
            <w:proofErr w:type="spellEnd"/>
            <w:r w:rsidRPr="00BB6118">
              <w:rPr>
                <w:rFonts w:ascii="Calibri" w:hAnsi="Calibri" w:cs="Calibri"/>
                <w:b w:val="0"/>
                <w:snapToGrid w:val="0"/>
                <w:color w:val="auto"/>
                <w:sz w:val="20"/>
              </w:rPr>
              <w:t xml:space="preserve"> Capital</w:t>
            </w:r>
          </w:p>
        </w:tc>
        <w:tc>
          <w:tcPr>
            <w:tcW w:w="1105" w:type="dxa"/>
            <w:tcBorders>
              <w:bottom w:val="nil"/>
            </w:tcBorders>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128.978,10</w:t>
            </w: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78.001,59</w:t>
            </w:r>
          </w:p>
        </w:tc>
        <w:tc>
          <w:tcPr>
            <w:tcW w:w="1105" w:type="dxa"/>
            <w:tcBorders>
              <w:bottom w:val="nil"/>
            </w:tcBorders>
          </w:tcPr>
          <w:p w:rsidR="009355B6" w:rsidRPr="006A6B32" w:rsidRDefault="009355B6" w:rsidP="004A1E41">
            <w:pPr>
              <w:jc w:val="right"/>
              <w:rPr>
                <w:rFonts w:ascii="Calibri" w:hAnsi="Calibri" w:cs="Calibri"/>
                <w:snapToGrid w:val="0"/>
                <w:sz w:val="16"/>
                <w:szCs w:val="16"/>
              </w:rPr>
            </w:pPr>
            <w:r>
              <w:rPr>
                <w:rFonts w:ascii="Calibri" w:hAnsi="Calibri" w:cs="Calibri"/>
                <w:snapToGrid w:val="0"/>
                <w:sz w:val="16"/>
                <w:szCs w:val="16"/>
              </w:rPr>
              <w:t>35.643,64</w:t>
            </w:r>
          </w:p>
        </w:tc>
        <w:tc>
          <w:tcPr>
            <w:tcW w:w="1105" w:type="dxa"/>
            <w:tcBorders>
              <w:bottom w:val="nil"/>
            </w:tcBorders>
          </w:tcPr>
          <w:p w:rsidR="009355B6" w:rsidRPr="00E20ACB" w:rsidRDefault="009355B6" w:rsidP="004A1E41">
            <w:pPr>
              <w:pStyle w:val="Ttulo5"/>
              <w:spacing w:before="0" w:after="0"/>
              <w:jc w:val="right"/>
              <w:rPr>
                <w:rFonts w:ascii="Calibri" w:hAnsi="Calibri" w:cs="Calibri"/>
                <w:b w:val="0"/>
                <w:snapToGrid w:val="0"/>
                <w:color w:val="auto"/>
                <w:sz w:val="16"/>
                <w:szCs w:val="16"/>
              </w:rPr>
            </w:pPr>
            <w:r>
              <w:rPr>
                <w:rFonts w:ascii="Calibri" w:hAnsi="Calibri" w:cs="Calibri"/>
                <w:b w:val="0"/>
                <w:snapToGrid w:val="0"/>
                <w:color w:val="auto"/>
                <w:sz w:val="16"/>
                <w:szCs w:val="16"/>
              </w:rPr>
              <w:t>34.000,00</w:t>
            </w:r>
          </w:p>
        </w:tc>
        <w:tc>
          <w:tcPr>
            <w:tcW w:w="1105" w:type="dxa"/>
            <w:tcBorders>
              <w:bottom w:val="nil"/>
            </w:tcBorders>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100.500,00</w:t>
            </w:r>
          </w:p>
        </w:tc>
        <w:tc>
          <w:tcPr>
            <w:tcW w:w="1105" w:type="dxa"/>
            <w:tcBorders>
              <w:bottom w:val="nil"/>
            </w:tcBorders>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43.181,30</w:t>
            </w:r>
          </w:p>
        </w:tc>
        <w:tc>
          <w:tcPr>
            <w:tcW w:w="1166" w:type="dxa"/>
            <w:tcBorders>
              <w:bottom w:val="nil"/>
            </w:tcBorders>
          </w:tcPr>
          <w:p w:rsidR="009355B6" w:rsidRPr="006A3991" w:rsidRDefault="009355B6" w:rsidP="004A1E41">
            <w:pPr>
              <w:jc w:val="right"/>
              <w:rPr>
                <w:rFonts w:ascii="Calibri" w:hAnsi="Calibri" w:cs="Calibri"/>
                <w:snapToGrid w:val="0"/>
                <w:sz w:val="16"/>
                <w:szCs w:val="16"/>
              </w:rPr>
            </w:pPr>
            <w:r>
              <w:rPr>
                <w:rFonts w:ascii="Calibri" w:hAnsi="Calibri" w:cs="Calibri"/>
                <w:snapToGrid w:val="0"/>
                <w:sz w:val="16"/>
                <w:szCs w:val="16"/>
              </w:rPr>
              <w:t>46.022,41</w:t>
            </w:r>
          </w:p>
        </w:tc>
      </w:tr>
      <w:tr w:rsidR="009355B6" w:rsidRPr="00BB6118" w:rsidTr="004A1E41">
        <w:trPr>
          <w:trHeight w:val="276"/>
          <w:jc w:val="center"/>
        </w:trPr>
        <w:tc>
          <w:tcPr>
            <w:tcW w:w="1985" w:type="dxa"/>
          </w:tcPr>
          <w:p w:rsidR="009355B6" w:rsidRPr="00BB6118" w:rsidRDefault="009355B6" w:rsidP="009F5FF0">
            <w:pPr>
              <w:pStyle w:val="Ttulo5"/>
              <w:spacing w:before="0" w:after="0"/>
              <w:rPr>
                <w:rFonts w:ascii="Calibri" w:hAnsi="Calibri" w:cs="Calibri"/>
                <w:b w:val="0"/>
              </w:rPr>
            </w:pPr>
            <w:r w:rsidRPr="009F5FF0">
              <w:rPr>
                <w:rFonts w:ascii="Calibri" w:hAnsi="Calibri" w:cs="Calibri"/>
                <w:snapToGrid w:val="0"/>
                <w:color w:val="auto"/>
                <w:sz w:val="18"/>
                <w:szCs w:val="18"/>
              </w:rPr>
              <w:t>REC. CORRENTES</w:t>
            </w:r>
            <w:r w:rsidR="009F5FF0">
              <w:rPr>
                <w:rFonts w:ascii="Calibri" w:hAnsi="Calibri" w:cs="Calibri"/>
                <w:snapToGrid w:val="0"/>
                <w:color w:val="auto"/>
                <w:sz w:val="18"/>
                <w:szCs w:val="18"/>
              </w:rPr>
              <w:t xml:space="preserve"> </w:t>
            </w:r>
            <w:r w:rsidRPr="009F5FF0">
              <w:rPr>
                <w:rFonts w:ascii="Calibri" w:hAnsi="Calibri" w:cs="Calibri"/>
                <w:sz w:val="18"/>
                <w:szCs w:val="18"/>
              </w:rPr>
              <w:t xml:space="preserve">INTRA </w:t>
            </w:r>
            <w:proofErr w:type="gramStart"/>
            <w:r w:rsidRPr="009F5FF0">
              <w:rPr>
                <w:rFonts w:ascii="Calibri" w:hAnsi="Calibri" w:cs="Calibri"/>
                <w:sz w:val="18"/>
                <w:szCs w:val="18"/>
              </w:rPr>
              <w:t>ORÇAMENTÁRIA</w:t>
            </w:r>
            <w:r w:rsidRPr="00BB6118">
              <w:rPr>
                <w:rFonts w:ascii="Calibri" w:hAnsi="Calibri" w:cs="Calibri"/>
              </w:rPr>
              <w:t>S</w:t>
            </w:r>
            <w:proofErr w:type="gramEnd"/>
          </w:p>
        </w:tc>
        <w:tc>
          <w:tcPr>
            <w:tcW w:w="1105" w:type="dxa"/>
          </w:tcPr>
          <w:p w:rsidR="009355B6" w:rsidRPr="006A0A1D" w:rsidRDefault="009355B6" w:rsidP="004A1E41">
            <w:pPr>
              <w:pStyle w:val="Ttulo5"/>
              <w:spacing w:before="0" w:after="0"/>
              <w:jc w:val="right"/>
              <w:rPr>
                <w:rFonts w:ascii="Calibri" w:hAnsi="Calibri" w:cs="Calibri"/>
                <w:snapToGrid w:val="0"/>
                <w:color w:val="auto"/>
                <w:sz w:val="16"/>
                <w:szCs w:val="16"/>
              </w:rPr>
            </w:pPr>
            <w:r w:rsidRPr="006A0A1D">
              <w:rPr>
                <w:rFonts w:ascii="Calibri" w:hAnsi="Calibri" w:cs="Calibri"/>
                <w:snapToGrid w:val="0"/>
                <w:color w:val="auto"/>
                <w:sz w:val="16"/>
                <w:szCs w:val="16"/>
              </w:rPr>
              <w:t>2.878.335,49</w:t>
            </w:r>
          </w:p>
        </w:tc>
        <w:tc>
          <w:tcPr>
            <w:tcW w:w="1105" w:type="dxa"/>
          </w:tcPr>
          <w:p w:rsidR="009355B6" w:rsidRPr="006A0A1D" w:rsidRDefault="009355B6" w:rsidP="004A1E41">
            <w:pPr>
              <w:jc w:val="right"/>
              <w:rPr>
                <w:rFonts w:ascii="Calibri" w:hAnsi="Calibri" w:cs="Calibri"/>
                <w:b/>
                <w:snapToGrid w:val="0"/>
                <w:sz w:val="16"/>
                <w:szCs w:val="16"/>
              </w:rPr>
            </w:pPr>
            <w:r>
              <w:rPr>
                <w:rFonts w:ascii="Calibri" w:hAnsi="Calibri" w:cs="Calibri"/>
                <w:b/>
                <w:snapToGrid w:val="0"/>
                <w:sz w:val="16"/>
                <w:szCs w:val="16"/>
              </w:rPr>
              <w:t>3.224.643,91</w:t>
            </w:r>
          </w:p>
        </w:tc>
        <w:tc>
          <w:tcPr>
            <w:tcW w:w="1105" w:type="dxa"/>
          </w:tcPr>
          <w:p w:rsidR="009355B6" w:rsidRPr="006A6B32" w:rsidRDefault="009355B6" w:rsidP="004A1E41">
            <w:pPr>
              <w:jc w:val="right"/>
              <w:rPr>
                <w:rFonts w:ascii="Calibri" w:hAnsi="Calibri" w:cs="Calibri"/>
                <w:b/>
                <w:snapToGrid w:val="0"/>
                <w:sz w:val="16"/>
                <w:szCs w:val="16"/>
              </w:rPr>
            </w:pPr>
            <w:r>
              <w:rPr>
                <w:rFonts w:ascii="Calibri" w:hAnsi="Calibri" w:cs="Calibri"/>
                <w:b/>
                <w:snapToGrid w:val="0"/>
                <w:sz w:val="16"/>
                <w:szCs w:val="16"/>
              </w:rPr>
              <w:t>3.136.034,84</w:t>
            </w:r>
          </w:p>
        </w:tc>
        <w:tc>
          <w:tcPr>
            <w:tcW w:w="1105" w:type="dxa"/>
          </w:tcPr>
          <w:p w:rsidR="009355B6" w:rsidRPr="00E20ACB" w:rsidRDefault="009355B6" w:rsidP="004A1E41">
            <w:pPr>
              <w:pStyle w:val="Ttulo5"/>
              <w:spacing w:before="0" w:after="0"/>
              <w:jc w:val="right"/>
              <w:rPr>
                <w:rFonts w:ascii="Calibri" w:hAnsi="Calibri" w:cs="Calibri"/>
                <w:snapToGrid w:val="0"/>
                <w:color w:val="auto"/>
                <w:sz w:val="16"/>
                <w:szCs w:val="16"/>
              </w:rPr>
            </w:pPr>
            <w:r>
              <w:rPr>
                <w:rFonts w:ascii="Calibri" w:hAnsi="Calibri" w:cs="Calibri"/>
                <w:snapToGrid w:val="0"/>
                <w:color w:val="auto"/>
                <w:sz w:val="16"/>
                <w:szCs w:val="16"/>
              </w:rPr>
              <w:t>3.100.000,00</w:t>
            </w:r>
          </w:p>
        </w:tc>
        <w:tc>
          <w:tcPr>
            <w:tcW w:w="1105" w:type="dxa"/>
          </w:tcPr>
          <w:p w:rsidR="009355B6" w:rsidRPr="006A3991" w:rsidRDefault="009355B6" w:rsidP="004A1E41">
            <w:pPr>
              <w:jc w:val="right"/>
              <w:rPr>
                <w:rFonts w:ascii="Calibri" w:hAnsi="Calibri" w:cs="Calibri"/>
                <w:b/>
                <w:snapToGrid w:val="0"/>
                <w:sz w:val="16"/>
                <w:szCs w:val="16"/>
              </w:rPr>
            </w:pPr>
            <w:proofErr w:type="gramStart"/>
            <w:r>
              <w:rPr>
                <w:rFonts w:ascii="Calibri" w:hAnsi="Calibri" w:cs="Calibri"/>
                <w:b/>
                <w:snapToGrid w:val="0"/>
                <w:sz w:val="16"/>
                <w:szCs w:val="16"/>
              </w:rPr>
              <w:t>3.646,128,</w:t>
            </w:r>
            <w:proofErr w:type="gramEnd"/>
            <w:r>
              <w:rPr>
                <w:rFonts w:ascii="Calibri" w:hAnsi="Calibri" w:cs="Calibri"/>
                <w:b/>
                <w:snapToGrid w:val="0"/>
                <w:sz w:val="16"/>
                <w:szCs w:val="16"/>
              </w:rPr>
              <w:t>87</w:t>
            </w:r>
          </w:p>
        </w:tc>
        <w:tc>
          <w:tcPr>
            <w:tcW w:w="1105"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5.128.085,42</w:t>
            </w:r>
          </w:p>
        </w:tc>
        <w:tc>
          <w:tcPr>
            <w:tcW w:w="1166"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5.456.026,49</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Rec. Contribuições</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66"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r>
      <w:tr w:rsidR="009355B6" w:rsidRPr="00BB6118" w:rsidTr="004A1E41">
        <w:trPr>
          <w:trHeight w:val="275"/>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Rec. Patrimonial</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66" w:type="dxa"/>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r>
      <w:tr w:rsidR="009355B6" w:rsidRPr="00BB6118" w:rsidTr="004A1E41">
        <w:trPr>
          <w:trHeight w:val="276"/>
          <w:jc w:val="center"/>
        </w:trPr>
        <w:tc>
          <w:tcPr>
            <w:tcW w:w="1985" w:type="dxa"/>
            <w:tcBorders>
              <w:bottom w:val="nil"/>
            </w:tcBorders>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Outras Rec. Corr.</w:t>
            </w:r>
          </w:p>
        </w:tc>
        <w:tc>
          <w:tcPr>
            <w:tcW w:w="1105" w:type="dxa"/>
            <w:tcBorders>
              <w:bottom w:val="nil"/>
            </w:tcBorders>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w:t>
            </w: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p>
        </w:tc>
        <w:tc>
          <w:tcPr>
            <w:tcW w:w="1166" w:type="dxa"/>
            <w:tcBorders>
              <w:bottom w:val="nil"/>
            </w:tcBorders>
          </w:tcPr>
          <w:p w:rsidR="009355B6" w:rsidRPr="006A0A1D" w:rsidRDefault="009355B6" w:rsidP="004A1E41">
            <w:pPr>
              <w:jc w:val="right"/>
              <w:rPr>
                <w:rFonts w:ascii="Calibri" w:hAnsi="Calibri" w:cs="Calibri"/>
                <w:snapToGrid w:val="0"/>
                <w:sz w:val="16"/>
                <w:szCs w:val="16"/>
              </w:rPr>
            </w:pPr>
          </w:p>
        </w:tc>
      </w:tr>
      <w:tr w:rsidR="009355B6" w:rsidRPr="00BB6118" w:rsidTr="004A1E41">
        <w:trPr>
          <w:trHeight w:val="276"/>
          <w:jc w:val="center"/>
        </w:trPr>
        <w:tc>
          <w:tcPr>
            <w:tcW w:w="1985" w:type="dxa"/>
            <w:tcBorders>
              <w:bottom w:val="single" w:sz="4" w:space="0" w:color="auto"/>
            </w:tcBorders>
          </w:tcPr>
          <w:p w:rsidR="009355B6" w:rsidRPr="00BB6118" w:rsidRDefault="009355B6" w:rsidP="004A1E41">
            <w:pPr>
              <w:pStyle w:val="Ttulo5"/>
              <w:spacing w:before="0" w:after="0"/>
              <w:rPr>
                <w:rFonts w:ascii="Calibri" w:hAnsi="Calibri" w:cs="Calibri"/>
                <w:snapToGrid w:val="0"/>
                <w:color w:val="auto"/>
                <w:sz w:val="20"/>
              </w:rPr>
            </w:pPr>
            <w:r w:rsidRPr="00BB6118">
              <w:rPr>
                <w:rFonts w:ascii="Calibri" w:hAnsi="Calibri" w:cs="Calibri"/>
                <w:snapToGrid w:val="0"/>
                <w:color w:val="auto"/>
                <w:sz w:val="20"/>
              </w:rPr>
              <w:t>REC. DE CAPITAL</w:t>
            </w:r>
          </w:p>
          <w:p w:rsidR="009355B6" w:rsidRPr="00BB6118" w:rsidRDefault="009355B6" w:rsidP="004A1E41">
            <w:pPr>
              <w:rPr>
                <w:rFonts w:ascii="Calibri" w:hAnsi="Calibri" w:cs="Calibri"/>
                <w:b/>
              </w:rPr>
            </w:pPr>
          </w:p>
        </w:tc>
        <w:tc>
          <w:tcPr>
            <w:tcW w:w="1105" w:type="dxa"/>
            <w:tcBorders>
              <w:bottom w:val="single" w:sz="4" w:space="0" w:color="auto"/>
            </w:tcBorders>
          </w:tcPr>
          <w:p w:rsidR="009355B6" w:rsidRPr="006A0A1D" w:rsidRDefault="009355B6" w:rsidP="004A1E41">
            <w:pPr>
              <w:pStyle w:val="Ttulo5"/>
              <w:spacing w:before="0" w:after="0"/>
              <w:jc w:val="right"/>
              <w:rPr>
                <w:rFonts w:ascii="Calibri" w:hAnsi="Calibri" w:cs="Calibri"/>
                <w:snapToGrid w:val="0"/>
                <w:color w:val="auto"/>
                <w:sz w:val="16"/>
                <w:szCs w:val="16"/>
              </w:rPr>
            </w:pPr>
            <w:r w:rsidRPr="006A0A1D">
              <w:rPr>
                <w:rFonts w:ascii="Calibri" w:hAnsi="Calibri" w:cs="Calibri"/>
                <w:snapToGrid w:val="0"/>
                <w:color w:val="auto"/>
                <w:sz w:val="16"/>
                <w:szCs w:val="16"/>
              </w:rPr>
              <w:t>-</w:t>
            </w:r>
          </w:p>
        </w:tc>
        <w:tc>
          <w:tcPr>
            <w:tcW w:w="1105" w:type="dxa"/>
            <w:tcBorders>
              <w:bottom w:val="single" w:sz="4" w:space="0" w:color="auto"/>
            </w:tcBorders>
          </w:tcPr>
          <w:p w:rsidR="009355B6" w:rsidRPr="006A0A1D" w:rsidRDefault="009355B6" w:rsidP="004A1E41">
            <w:pPr>
              <w:jc w:val="right"/>
              <w:rPr>
                <w:rFonts w:ascii="Calibri" w:hAnsi="Calibri" w:cs="Calibri"/>
                <w:b/>
                <w:snapToGrid w:val="0"/>
                <w:sz w:val="16"/>
                <w:szCs w:val="16"/>
              </w:rPr>
            </w:pPr>
            <w:r w:rsidRPr="006A0A1D">
              <w:rPr>
                <w:rFonts w:ascii="Calibri" w:hAnsi="Calibri" w:cs="Calibri"/>
                <w:b/>
                <w:snapToGrid w:val="0"/>
                <w:sz w:val="16"/>
                <w:szCs w:val="16"/>
              </w:rPr>
              <w:t>-</w:t>
            </w:r>
          </w:p>
        </w:tc>
        <w:tc>
          <w:tcPr>
            <w:tcW w:w="1105" w:type="dxa"/>
            <w:tcBorders>
              <w:bottom w:val="single" w:sz="4" w:space="0" w:color="auto"/>
            </w:tcBorders>
          </w:tcPr>
          <w:p w:rsidR="009355B6" w:rsidRPr="006A0A1D" w:rsidRDefault="009355B6" w:rsidP="004A1E41">
            <w:pPr>
              <w:jc w:val="right"/>
              <w:rPr>
                <w:rFonts w:ascii="Calibri" w:hAnsi="Calibri" w:cs="Calibri"/>
                <w:b/>
                <w:snapToGrid w:val="0"/>
                <w:sz w:val="16"/>
                <w:szCs w:val="16"/>
              </w:rPr>
            </w:pPr>
            <w:r w:rsidRPr="006A0A1D">
              <w:rPr>
                <w:rFonts w:ascii="Calibri" w:hAnsi="Calibri" w:cs="Calibri"/>
                <w:b/>
                <w:snapToGrid w:val="0"/>
                <w:sz w:val="16"/>
                <w:szCs w:val="16"/>
              </w:rPr>
              <w:t>-</w:t>
            </w:r>
          </w:p>
        </w:tc>
        <w:tc>
          <w:tcPr>
            <w:tcW w:w="1105" w:type="dxa"/>
            <w:tcBorders>
              <w:bottom w:val="single" w:sz="4" w:space="0" w:color="auto"/>
            </w:tcBorders>
          </w:tcPr>
          <w:p w:rsidR="009355B6" w:rsidRPr="006A0A1D" w:rsidRDefault="009355B6" w:rsidP="004A1E41">
            <w:pPr>
              <w:jc w:val="right"/>
              <w:rPr>
                <w:rFonts w:ascii="Calibri" w:hAnsi="Calibri" w:cs="Calibri"/>
                <w:b/>
                <w:snapToGrid w:val="0"/>
                <w:sz w:val="16"/>
                <w:szCs w:val="16"/>
              </w:rPr>
            </w:pPr>
            <w:r w:rsidRPr="006A0A1D">
              <w:rPr>
                <w:rFonts w:ascii="Calibri" w:hAnsi="Calibri" w:cs="Calibri"/>
                <w:b/>
                <w:snapToGrid w:val="0"/>
                <w:sz w:val="16"/>
                <w:szCs w:val="16"/>
              </w:rPr>
              <w:t>-</w:t>
            </w:r>
          </w:p>
        </w:tc>
        <w:tc>
          <w:tcPr>
            <w:tcW w:w="1105" w:type="dxa"/>
            <w:tcBorders>
              <w:bottom w:val="single" w:sz="4" w:space="0" w:color="auto"/>
            </w:tcBorders>
          </w:tcPr>
          <w:p w:rsidR="009355B6" w:rsidRPr="006A0A1D" w:rsidRDefault="009355B6" w:rsidP="004A1E41">
            <w:pPr>
              <w:jc w:val="right"/>
              <w:rPr>
                <w:rFonts w:ascii="Calibri" w:hAnsi="Calibri" w:cs="Calibri"/>
                <w:b/>
                <w:snapToGrid w:val="0"/>
                <w:sz w:val="16"/>
                <w:szCs w:val="16"/>
              </w:rPr>
            </w:pPr>
            <w:r w:rsidRPr="006A0A1D">
              <w:rPr>
                <w:rFonts w:ascii="Calibri" w:hAnsi="Calibri" w:cs="Calibri"/>
                <w:b/>
                <w:snapToGrid w:val="0"/>
                <w:sz w:val="16"/>
                <w:szCs w:val="16"/>
              </w:rPr>
              <w:t>-</w:t>
            </w:r>
          </w:p>
        </w:tc>
        <w:tc>
          <w:tcPr>
            <w:tcW w:w="1105" w:type="dxa"/>
            <w:tcBorders>
              <w:bottom w:val="single" w:sz="4" w:space="0" w:color="auto"/>
            </w:tcBorders>
          </w:tcPr>
          <w:p w:rsidR="009355B6" w:rsidRPr="006A0A1D" w:rsidRDefault="009355B6" w:rsidP="004A1E41">
            <w:pPr>
              <w:jc w:val="right"/>
              <w:rPr>
                <w:rFonts w:ascii="Calibri" w:hAnsi="Calibri" w:cs="Calibri"/>
                <w:b/>
                <w:snapToGrid w:val="0"/>
                <w:sz w:val="16"/>
                <w:szCs w:val="16"/>
              </w:rPr>
            </w:pPr>
            <w:r w:rsidRPr="006A0A1D">
              <w:rPr>
                <w:rFonts w:ascii="Calibri" w:hAnsi="Calibri" w:cs="Calibri"/>
                <w:b/>
                <w:snapToGrid w:val="0"/>
                <w:sz w:val="16"/>
                <w:szCs w:val="16"/>
              </w:rPr>
              <w:t>-</w:t>
            </w:r>
          </w:p>
        </w:tc>
        <w:tc>
          <w:tcPr>
            <w:tcW w:w="1166" w:type="dxa"/>
            <w:tcBorders>
              <w:bottom w:val="single" w:sz="4" w:space="0" w:color="auto"/>
            </w:tcBorders>
          </w:tcPr>
          <w:p w:rsidR="009355B6" w:rsidRPr="006A0A1D" w:rsidRDefault="009355B6" w:rsidP="004A1E41">
            <w:pPr>
              <w:jc w:val="right"/>
              <w:rPr>
                <w:rFonts w:ascii="Calibri" w:hAnsi="Calibri" w:cs="Calibri"/>
                <w:b/>
                <w:snapToGrid w:val="0"/>
                <w:sz w:val="16"/>
                <w:szCs w:val="16"/>
              </w:rPr>
            </w:pPr>
            <w:r w:rsidRPr="006A0A1D">
              <w:rPr>
                <w:rFonts w:ascii="Calibri" w:hAnsi="Calibri" w:cs="Calibri"/>
                <w:b/>
                <w:snapToGrid w:val="0"/>
                <w:sz w:val="16"/>
                <w:szCs w:val="16"/>
              </w:rPr>
              <w:t>-</w:t>
            </w:r>
          </w:p>
        </w:tc>
      </w:tr>
      <w:tr w:rsidR="009355B6" w:rsidRPr="00BB6118" w:rsidTr="004A1E41">
        <w:trPr>
          <w:trHeight w:val="275"/>
          <w:jc w:val="center"/>
        </w:trPr>
        <w:tc>
          <w:tcPr>
            <w:tcW w:w="1985" w:type="dxa"/>
            <w:tcBorders>
              <w:top w:val="nil"/>
            </w:tcBorders>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Alienação de Bens</w:t>
            </w:r>
          </w:p>
        </w:tc>
        <w:tc>
          <w:tcPr>
            <w:tcW w:w="1105" w:type="dxa"/>
            <w:tcBorders>
              <w:top w:val="nil"/>
            </w:tcBorders>
          </w:tcPr>
          <w:p w:rsidR="009355B6" w:rsidRPr="006A0A1D" w:rsidRDefault="009355B6" w:rsidP="004A1E41">
            <w:pPr>
              <w:pStyle w:val="Ttulo5"/>
              <w:spacing w:before="0" w:after="0"/>
              <w:jc w:val="right"/>
              <w:rPr>
                <w:rFonts w:ascii="Calibri" w:hAnsi="Calibri" w:cs="Calibri"/>
                <w:b w:val="0"/>
                <w:snapToGrid w:val="0"/>
                <w:color w:val="auto"/>
                <w:sz w:val="16"/>
                <w:szCs w:val="16"/>
              </w:rPr>
            </w:pPr>
          </w:p>
        </w:tc>
        <w:tc>
          <w:tcPr>
            <w:tcW w:w="1105" w:type="dxa"/>
            <w:tcBorders>
              <w:top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Borders>
              <w:top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Borders>
              <w:top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Borders>
              <w:top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Borders>
              <w:top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66" w:type="dxa"/>
            <w:tcBorders>
              <w:top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Empr. Concedidos</w:t>
            </w:r>
          </w:p>
        </w:tc>
        <w:tc>
          <w:tcPr>
            <w:tcW w:w="1105" w:type="dxa"/>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w:t>
            </w:r>
          </w:p>
        </w:tc>
        <w:tc>
          <w:tcPr>
            <w:tcW w:w="1105" w:type="dxa"/>
          </w:tcPr>
          <w:p w:rsidR="009355B6" w:rsidRPr="006A0A1D" w:rsidRDefault="009355B6" w:rsidP="004A1E41">
            <w:pPr>
              <w:jc w:val="right"/>
              <w:rPr>
                <w:rFonts w:ascii="Calibri" w:hAnsi="Calibri" w:cs="Calibri"/>
                <w:snapToGrid w:val="0"/>
                <w:sz w:val="16"/>
                <w:szCs w:val="16"/>
              </w:rPr>
            </w:pPr>
          </w:p>
        </w:tc>
        <w:tc>
          <w:tcPr>
            <w:tcW w:w="1105" w:type="dxa"/>
          </w:tcPr>
          <w:p w:rsidR="009355B6" w:rsidRPr="006A0A1D" w:rsidRDefault="009355B6" w:rsidP="004A1E41">
            <w:pPr>
              <w:jc w:val="right"/>
              <w:rPr>
                <w:rFonts w:ascii="Calibri" w:hAnsi="Calibri" w:cs="Calibri"/>
                <w:snapToGrid w:val="0"/>
                <w:sz w:val="16"/>
                <w:szCs w:val="16"/>
              </w:rPr>
            </w:pPr>
          </w:p>
        </w:tc>
        <w:tc>
          <w:tcPr>
            <w:tcW w:w="1105" w:type="dxa"/>
          </w:tcPr>
          <w:p w:rsidR="009355B6" w:rsidRPr="006A0A1D" w:rsidRDefault="009355B6" w:rsidP="004A1E41">
            <w:pPr>
              <w:jc w:val="right"/>
              <w:rPr>
                <w:rFonts w:ascii="Calibri" w:hAnsi="Calibri" w:cs="Calibri"/>
                <w:snapToGrid w:val="0"/>
                <w:sz w:val="16"/>
                <w:szCs w:val="16"/>
              </w:rPr>
            </w:pPr>
          </w:p>
        </w:tc>
        <w:tc>
          <w:tcPr>
            <w:tcW w:w="1105" w:type="dxa"/>
          </w:tcPr>
          <w:p w:rsidR="009355B6" w:rsidRPr="006A0A1D" w:rsidRDefault="009355B6" w:rsidP="004A1E41">
            <w:pPr>
              <w:jc w:val="right"/>
              <w:rPr>
                <w:rFonts w:ascii="Calibri" w:hAnsi="Calibri" w:cs="Calibri"/>
                <w:snapToGrid w:val="0"/>
                <w:sz w:val="16"/>
                <w:szCs w:val="16"/>
              </w:rPr>
            </w:pPr>
          </w:p>
        </w:tc>
        <w:tc>
          <w:tcPr>
            <w:tcW w:w="1105" w:type="dxa"/>
          </w:tcPr>
          <w:p w:rsidR="009355B6" w:rsidRPr="006A0A1D" w:rsidRDefault="009355B6" w:rsidP="004A1E41">
            <w:pPr>
              <w:jc w:val="right"/>
              <w:rPr>
                <w:rFonts w:ascii="Calibri" w:hAnsi="Calibri" w:cs="Calibri"/>
                <w:snapToGrid w:val="0"/>
                <w:sz w:val="16"/>
                <w:szCs w:val="16"/>
              </w:rPr>
            </w:pPr>
          </w:p>
        </w:tc>
        <w:tc>
          <w:tcPr>
            <w:tcW w:w="1166" w:type="dxa"/>
          </w:tcPr>
          <w:p w:rsidR="009355B6" w:rsidRPr="006A0A1D" w:rsidRDefault="009355B6" w:rsidP="004A1E41">
            <w:pPr>
              <w:jc w:val="right"/>
              <w:rPr>
                <w:rFonts w:ascii="Calibri" w:hAnsi="Calibri" w:cs="Calibri"/>
                <w:snapToGrid w:val="0"/>
                <w:sz w:val="16"/>
                <w:szCs w:val="16"/>
              </w:rPr>
            </w:pPr>
          </w:p>
        </w:tc>
      </w:tr>
      <w:tr w:rsidR="009355B6" w:rsidRPr="00BB6118" w:rsidTr="004A1E41">
        <w:trPr>
          <w:trHeight w:val="276"/>
          <w:jc w:val="center"/>
        </w:trPr>
        <w:tc>
          <w:tcPr>
            <w:tcW w:w="1985" w:type="dxa"/>
            <w:tcBorders>
              <w:bottom w:val="nil"/>
            </w:tcBorders>
          </w:tcPr>
          <w:p w:rsidR="009355B6" w:rsidRPr="00BB6118" w:rsidRDefault="009355B6" w:rsidP="004A1E41">
            <w:pPr>
              <w:pStyle w:val="Ttulo5"/>
              <w:spacing w:before="0" w:after="0"/>
              <w:rPr>
                <w:rFonts w:ascii="Calibri" w:hAnsi="Calibri" w:cs="Calibri"/>
                <w:b w:val="0"/>
                <w:snapToGrid w:val="0"/>
                <w:color w:val="auto"/>
                <w:sz w:val="20"/>
              </w:rPr>
            </w:pPr>
            <w:r w:rsidRPr="00BB6118">
              <w:rPr>
                <w:rFonts w:ascii="Calibri" w:hAnsi="Calibri" w:cs="Calibri"/>
                <w:b w:val="0"/>
                <w:snapToGrid w:val="0"/>
                <w:color w:val="auto"/>
                <w:sz w:val="20"/>
              </w:rPr>
              <w:t xml:space="preserve">Outras </w:t>
            </w:r>
            <w:proofErr w:type="spellStart"/>
            <w:r w:rsidRPr="00BB6118">
              <w:rPr>
                <w:rFonts w:ascii="Calibri" w:hAnsi="Calibri" w:cs="Calibri"/>
                <w:b w:val="0"/>
                <w:snapToGrid w:val="0"/>
                <w:color w:val="auto"/>
                <w:sz w:val="20"/>
              </w:rPr>
              <w:t>Rec</w:t>
            </w:r>
            <w:proofErr w:type="spellEnd"/>
            <w:r w:rsidRPr="00BB6118">
              <w:rPr>
                <w:rFonts w:ascii="Calibri" w:hAnsi="Calibri" w:cs="Calibri"/>
                <w:b w:val="0"/>
                <w:snapToGrid w:val="0"/>
                <w:color w:val="auto"/>
                <w:sz w:val="20"/>
              </w:rPr>
              <w:t xml:space="preserve"> Capital</w:t>
            </w:r>
          </w:p>
        </w:tc>
        <w:tc>
          <w:tcPr>
            <w:tcW w:w="1105" w:type="dxa"/>
            <w:tcBorders>
              <w:bottom w:val="nil"/>
            </w:tcBorders>
          </w:tcPr>
          <w:p w:rsidR="009355B6" w:rsidRPr="006A0A1D" w:rsidRDefault="009355B6" w:rsidP="004A1E41">
            <w:pPr>
              <w:pStyle w:val="Ttulo5"/>
              <w:spacing w:before="0" w:after="0"/>
              <w:jc w:val="right"/>
              <w:rPr>
                <w:rFonts w:ascii="Calibri" w:hAnsi="Calibri" w:cs="Calibri"/>
                <w:b w:val="0"/>
                <w:snapToGrid w:val="0"/>
                <w:color w:val="auto"/>
                <w:sz w:val="16"/>
                <w:szCs w:val="16"/>
              </w:rPr>
            </w:pPr>
            <w:r w:rsidRPr="006A0A1D">
              <w:rPr>
                <w:rFonts w:ascii="Calibri" w:hAnsi="Calibri" w:cs="Calibri"/>
                <w:b w:val="0"/>
                <w:snapToGrid w:val="0"/>
                <w:color w:val="auto"/>
                <w:sz w:val="16"/>
                <w:szCs w:val="16"/>
              </w:rPr>
              <w:t>-</w:t>
            </w: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05" w:type="dxa"/>
            <w:tcBorders>
              <w:bottom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c>
          <w:tcPr>
            <w:tcW w:w="1166" w:type="dxa"/>
            <w:tcBorders>
              <w:bottom w:val="nil"/>
            </w:tcBorders>
          </w:tcPr>
          <w:p w:rsidR="009355B6" w:rsidRPr="006A0A1D" w:rsidRDefault="009355B6" w:rsidP="004A1E41">
            <w:pPr>
              <w:jc w:val="right"/>
              <w:rPr>
                <w:rFonts w:ascii="Calibri" w:hAnsi="Calibri" w:cs="Calibri"/>
                <w:snapToGrid w:val="0"/>
                <w:sz w:val="16"/>
                <w:szCs w:val="16"/>
              </w:rPr>
            </w:pPr>
            <w:r w:rsidRPr="006A0A1D">
              <w:rPr>
                <w:rFonts w:ascii="Calibri" w:hAnsi="Calibri" w:cs="Calibri"/>
                <w:snapToGrid w:val="0"/>
                <w:sz w:val="16"/>
                <w:szCs w:val="16"/>
              </w:rPr>
              <w:t>-</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snapToGrid w:val="0"/>
                <w:color w:val="auto"/>
                <w:sz w:val="20"/>
              </w:rPr>
            </w:pPr>
            <w:r w:rsidRPr="00BB6118">
              <w:rPr>
                <w:rFonts w:ascii="Calibri" w:hAnsi="Calibri" w:cs="Calibri"/>
                <w:snapToGrid w:val="0"/>
                <w:color w:val="auto"/>
                <w:sz w:val="20"/>
              </w:rPr>
              <w:t>(-) Deduções da Receita</w:t>
            </w:r>
          </w:p>
        </w:tc>
        <w:tc>
          <w:tcPr>
            <w:tcW w:w="1105" w:type="dxa"/>
          </w:tcPr>
          <w:p w:rsidR="009355B6" w:rsidRPr="006A0A1D" w:rsidRDefault="009355B6" w:rsidP="004A1E41">
            <w:pPr>
              <w:pStyle w:val="Ttulo5"/>
              <w:spacing w:before="0" w:after="0"/>
              <w:jc w:val="right"/>
              <w:rPr>
                <w:rFonts w:ascii="Calibri" w:hAnsi="Calibri" w:cs="Calibri"/>
                <w:snapToGrid w:val="0"/>
                <w:color w:val="auto"/>
                <w:sz w:val="16"/>
                <w:szCs w:val="16"/>
              </w:rPr>
            </w:pPr>
            <w:r>
              <w:rPr>
                <w:rFonts w:ascii="Calibri" w:hAnsi="Calibri" w:cs="Calibri"/>
                <w:snapToGrid w:val="0"/>
                <w:color w:val="auto"/>
                <w:sz w:val="16"/>
                <w:szCs w:val="16"/>
              </w:rPr>
              <w:t>(</w:t>
            </w:r>
            <w:r w:rsidRPr="006A0A1D">
              <w:rPr>
                <w:rFonts w:ascii="Calibri" w:hAnsi="Calibri" w:cs="Calibri"/>
                <w:snapToGrid w:val="0"/>
                <w:color w:val="auto"/>
                <w:sz w:val="16"/>
                <w:szCs w:val="16"/>
              </w:rPr>
              <w:t>3.943.751,16</w:t>
            </w:r>
            <w:r>
              <w:rPr>
                <w:rFonts w:ascii="Calibri" w:hAnsi="Calibri" w:cs="Calibri"/>
                <w:snapToGrid w:val="0"/>
                <w:color w:val="auto"/>
                <w:sz w:val="16"/>
                <w:szCs w:val="16"/>
              </w:rPr>
              <w:t>)</w:t>
            </w:r>
          </w:p>
        </w:tc>
        <w:tc>
          <w:tcPr>
            <w:tcW w:w="1105" w:type="dxa"/>
          </w:tcPr>
          <w:p w:rsidR="009355B6" w:rsidRPr="006A0A1D" w:rsidRDefault="009355B6" w:rsidP="004A1E41">
            <w:pPr>
              <w:jc w:val="right"/>
              <w:rPr>
                <w:rFonts w:ascii="Calibri" w:hAnsi="Calibri" w:cs="Calibri"/>
                <w:b/>
                <w:snapToGrid w:val="0"/>
                <w:sz w:val="16"/>
                <w:szCs w:val="16"/>
              </w:rPr>
            </w:pPr>
            <w:r>
              <w:rPr>
                <w:rFonts w:ascii="Calibri" w:hAnsi="Calibri" w:cs="Calibri"/>
                <w:b/>
                <w:snapToGrid w:val="0"/>
                <w:sz w:val="16"/>
                <w:szCs w:val="16"/>
              </w:rPr>
              <w:t>(</w:t>
            </w:r>
            <w:r w:rsidRPr="006A0A1D">
              <w:rPr>
                <w:rFonts w:ascii="Calibri" w:hAnsi="Calibri" w:cs="Calibri"/>
                <w:b/>
                <w:snapToGrid w:val="0"/>
                <w:sz w:val="16"/>
                <w:szCs w:val="16"/>
              </w:rPr>
              <w:t>4.133.242,86</w:t>
            </w:r>
            <w:r>
              <w:rPr>
                <w:rFonts w:ascii="Calibri" w:hAnsi="Calibri" w:cs="Calibri"/>
                <w:b/>
                <w:snapToGrid w:val="0"/>
                <w:sz w:val="16"/>
                <w:szCs w:val="16"/>
              </w:rPr>
              <w:t>)</w:t>
            </w:r>
          </w:p>
        </w:tc>
        <w:tc>
          <w:tcPr>
            <w:tcW w:w="1105" w:type="dxa"/>
          </w:tcPr>
          <w:p w:rsidR="009355B6" w:rsidRPr="006A6B32" w:rsidRDefault="009355B6" w:rsidP="004A1E41">
            <w:pPr>
              <w:jc w:val="right"/>
              <w:rPr>
                <w:rFonts w:ascii="Calibri" w:hAnsi="Calibri" w:cs="Calibri"/>
                <w:b/>
                <w:snapToGrid w:val="0"/>
                <w:sz w:val="16"/>
                <w:szCs w:val="16"/>
              </w:rPr>
            </w:pPr>
            <w:r>
              <w:rPr>
                <w:rFonts w:ascii="Calibri" w:hAnsi="Calibri" w:cs="Calibri"/>
                <w:b/>
                <w:snapToGrid w:val="0"/>
                <w:sz w:val="16"/>
                <w:szCs w:val="16"/>
              </w:rPr>
              <w:t>(5.062.685,87)</w:t>
            </w:r>
          </w:p>
        </w:tc>
        <w:tc>
          <w:tcPr>
            <w:tcW w:w="1105" w:type="dxa"/>
          </w:tcPr>
          <w:p w:rsidR="009355B6" w:rsidRPr="00F675EA" w:rsidRDefault="009355B6" w:rsidP="004A1E41">
            <w:pPr>
              <w:pStyle w:val="Ttulo5"/>
              <w:spacing w:before="0" w:after="0"/>
              <w:jc w:val="right"/>
              <w:rPr>
                <w:rFonts w:ascii="Calibri" w:hAnsi="Calibri" w:cs="Calibri"/>
                <w:snapToGrid w:val="0"/>
                <w:color w:val="auto"/>
                <w:sz w:val="16"/>
                <w:szCs w:val="16"/>
              </w:rPr>
            </w:pPr>
            <w:r w:rsidRPr="00F675EA">
              <w:rPr>
                <w:rFonts w:ascii="Calibri" w:hAnsi="Calibri" w:cs="Calibri"/>
                <w:snapToGrid w:val="0"/>
                <w:color w:val="auto"/>
                <w:sz w:val="16"/>
                <w:szCs w:val="16"/>
              </w:rPr>
              <w:t>(4.318.348,39)</w:t>
            </w:r>
          </w:p>
        </w:tc>
        <w:tc>
          <w:tcPr>
            <w:tcW w:w="1105"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(5.125.853,08)</w:t>
            </w:r>
          </w:p>
        </w:tc>
        <w:tc>
          <w:tcPr>
            <w:tcW w:w="1105"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(5.721.920,89)</w:t>
            </w:r>
          </w:p>
        </w:tc>
        <w:tc>
          <w:tcPr>
            <w:tcW w:w="1166"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(6.396.735.37)</w:t>
            </w:r>
          </w:p>
        </w:tc>
      </w:tr>
      <w:tr w:rsidR="009355B6" w:rsidRPr="00BB6118" w:rsidTr="004A1E41">
        <w:trPr>
          <w:trHeight w:val="276"/>
          <w:jc w:val="center"/>
        </w:trPr>
        <w:tc>
          <w:tcPr>
            <w:tcW w:w="1985" w:type="dxa"/>
          </w:tcPr>
          <w:p w:rsidR="009355B6" w:rsidRPr="00BB6118" w:rsidRDefault="009355B6" w:rsidP="004A1E41">
            <w:pPr>
              <w:pStyle w:val="Ttulo5"/>
              <w:spacing w:before="0" w:after="0"/>
              <w:rPr>
                <w:rFonts w:ascii="Calibri" w:hAnsi="Calibri" w:cs="Calibri"/>
                <w:snapToGrid w:val="0"/>
                <w:color w:val="auto"/>
                <w:sz w:val="20"/>
              </w:rPr>
            </w:pPr>
            <w:r w:rsidRPr="00BB6118">
              <w:rPr>
                <w:rFonts w:ascii="Calibri" w:hAnsi="Calibri" w:cs="Calibri"/>
                <w:snapToGrid w:val="0"/>
                <w:color w:val="auto"/>
                <w:sz w:val="20"/>
              </w:rPr>
              <w:t>T O T A L</w:t>
            </w:r>
          </w:p>
        </w:tc>
        <w:tc>
          <w:tcPr>
            <w:tcW w:w="1105" w:type="dxa"/>
          </w:tcPr>
          <w:p w:rsidR="009355B6" w:rsidRPr="00053FE1" w:rsidRDefault="009355B6" w:rsidP="004A1E41">
            <w:pPr>
              <w:pStyle w:val="Ttulo5"/>
              <w:spacing w:before="0" w:after="0"/>
              <w:jc w:val="right"/>
              <w:rPr>
                <w:rFonts w:ascii="Calibri" w:hAnsi="Calibri" w:cs="Calibri"/>
                <w:snapToGrid w:val="0"/>
                <w:color w:val="auto"/>
                <w:sz w:val="16"/>
                <w:szCs w:val="16"/>
              </w:rPr>
            </w:pPr>
            <w:r w:rsidRPr="00053FE1">
              <w:rPr>
                <w:rFonts w:ascii="Calibri" w:hAnsi="Calibri" w:cs="Calibri"/>
                <w:snapToGrid w:val="0"/>
                <w:color w:val="auto"/>
                <w:sz w:val="16"/>
                <w:szCs w:val="16"/>
              </w:rPr>
              <w:t>35.348.216,20</w:t>
            </w:r>
          </w:p>
        </w:tc>
        <w:tc>
          <w:tcPr>
            <w:tcW w:w="1105" w:type="dxa"/>
          </w:tcPr>
          <w:p w:rsidR="009355B6" w:rsidRPr="00053FE1" w:rsidRDefault="009355B6" w:rsidP="004A1E41">
            <w:pPr>
              <w:jc w:val="right"/>
              <w:rPr>
                <w:rFonts w:ascii="Calibri" w:hAnsi="Calibri" w:cs="Calibri"/>
                <w:b/>
                <w:snapToGrid w:val="0"/>
                <w:sz w:val="16"/>
                <w:szCs w:val="16"/>
              </w:rPr>
            </w:pPr>
            <w:r w:rsidRPr="00053FE1">
              <w:rPr>
                <w:rFonts w:ascii="Calibri" w:hAnsi="Calibri" w:cs="Calibri"/>
                <w:b/>
                <w:snapToGrid w:val="0"/>
                <w:sz w:val="16"/>
                <w:szCs w:val="16"/>
              </w:rPr>
              <w:t>36.894.807,70</w:t>
            </w:r>
          </w:p>
        </w:tc>
        <w:tc>
          <w:tcPr>
            <w:tcW w:w="1105" w:type="dxa"/>
          </w:tcPr>
          <w:p w:rsidR="009355B6" w:rsidRPr="006A6B32" w:rsidRDefault="009355B6" w:rsidP="004A1E41">
            <w:pPr>
              <w:jc w:val="right"/>
              <w:rPr>
                <w:rFonts w:ascii="Calibri" w:hAnsi="Calibri" w:cs="Calibri"/>
                <w:b/>
                <w:snapToGrid w:val="0"/>
                <w:sz w:val="16"/>
                <w:szCs w:val="16"/>
              </w:rPr>
            </w:pPr>
            <w:r>
              <w:rPr>
                <w:rFonts w:ascii="Calibri" w:hAnsi="Calibri" w:cs="Calibri"/>
                <w:b/>
                <w:snapToGrid w:val="0"/>
                <w:sz w:val="16"/>
                <w:szCs w:val="16"/>
              </w:rPr>
              <w:t>40.362.496,98</w:t>
            </w:r>
          </w:p>
        </w:tc>
        <w:tc>
          <w:tcPr>
            <w:tcW w:w="1105" w:type="dxa"/>
          </w:tcPr>
          <w:p w:rsidR="009355B6" w:rsidRPr="00F675EA" w:rsidRDefault="009355B6" w:rsidP="004A1E41">
            <w:pPr>
              <w:pStyle w:val="Ttulo5"/>
              <w:spacing w:before="0" w:after="0"/>
              <w:jc w:val="right"/>
              <w:rPr>
                <w:rFonts w:ascii="Calibri" w:hAnsi="Calibri" w:cs="Calibri"/>
                <w:snapToGrid w:val="0"/>
                <w:color w:val="auto"/>
                <w:sz w:val="16"/>
                <w:szCs w:val="16"/>
              </w:rPr>
            </w:pPr>
            <w:r w:rsidRPr="007F04C6">
              <w:rPr>
                <w:rFonts w:ascii="Calibri" w:hAnsi="Calibri" w:cs="Calibri"/>
                <w:snapToGrid w:val="0"/>
                <w:color w:val="auto"/>
                <w:sz w:val="16"/>
                <w:szCs w:val="16"/>
              </w:rPr>
              <w:t>40</w:t>
            </w:r>
            <w:r>
              <w:rPr>
                <w:rFonts w:ascii="Calibri" w:hAnsi="Calibri" w:cs="Calibri"/>
                <w:snapToGrid w:val="0"/>
                <w:color w:val="auto"/>
                <w:sz w:val="16"/>
                <w:szCs w:val="16"/>
              </w:rPr>
              <w:t>.</w:t>
            </w:r>
            <w:r w:rsidRPr="007F04C6">
              <w:rPr>
                <w:rFonts w:ascii="Calibri" w:hAnsi="Calibri" w:cs="Calibri"/>
                <w:snapToGrid w:val="0"/>
                <w:color w:val="auto"/>
                <w:sz w:val="16"/>
                <w:szCs w:val="16"/>
              </w:rPr>
              <w:t>011</w:t>
            </w:r>
            <w:r>
              <w:rPr>
                <w:rFonts w:ascii="Calibri" w:hAnsi="Calibri" w:cs="Calibri"/>
                <w:snapToGrid w:val="0"/>
                <w:color w:val="auto"/>
                <w:sz w:val="16"/>
                <w:szCs w:val="16"/>
              </w:rPr>
              <w:t>.</w:t>
            </w:r>
            <w:r w:rsidRPr="007F04C6">
              <w:rPr>
                <w:rFonts w:ascii="Calibri" w:hAnsi="Calibri" w:cs="Calibri"/>
                <w:snapToGrid w:val="0"/>
                <w:color w:val="auto"/>
                <w:sz w:val="16"/>
                <w:szCs w:val="16"/>
              </w:rPr>
              <w:t>225,72</w:t>
            </w:r>
          </w:p>
        </w:tc>
        <w:tc>
          <w:tcPr>
            <w:tcW w:w="1105"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57.860.000,00</w:t>
            </w:r>
          </w:p>
        </w:tc>
        <w:tc>
          <w:tcPr>
            <w:tcW w:w="1105"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60.900.000,00</w:t>
            </w:r>
          </w:p>
        </w:tc>
        <w:tc>
          <w:tcPr>
            <w:tcW w:w="1166" w:type="dxa"/>
          </w:tcPr>
          <w:p w:rsidR="009355B6" w:rsidRPr="006A3991" w:rsidRDefault="009355B6" w:rsidP="004A1E41">
            <w:pPr>
              <w:jc w:val="right"/>
              <w:rPr>
                <w:rFonts w:ascii="Calibri" w:hAnsi="Calibri" w:cs="Calibri"/>
                <w:b/>
                <w:snapToGrid w:val="0"/>
                <w:sz w:val="16"/>
                <w:szCs w:val="16"/>
              </w:rPr>
            </w:pPr>
            <w:r>
              <w:rPr>
                <w:rFonts w:ascii="Calibri" w:hAnsi="Calibri" w:cs="Calibri"/>
                <w:b/>
                <w:snapToGrid w:val="0"/>
                <w:sz w:val="16"/>
                <w:szCs w:val="16"/>
              </w:rPr>
              <w:t>64.500.000,00</w:t>
            </w:r>
          </w:p>
        </w:tc>
      </w:tr>
    </w:tbl>
    <w:p w:rsidR="005C610A" w:rsidRDefault="005C610A" w:rsidP="005C610A">
      <w:pPr>
        <w:jc w:val="center"/>
        <w:rPr>
          <w:rFonts w:ascii="Arial" w:hAnsi="Arial" w:cs="Arial"/>
        </w:rPr>
      </w:pPr>
      <w:r w:rsidRPr="000C6D26">
        <w:rPr>
          <w:rFonts w:ascii="Arial" w:hAnsi="Arial" w:cs="Arial"/>
        </w:rPr>
        <w:t xml:space="preserve">Lavras do Sul, </w:t>
      </w:r>
      <w:r>
        <w:rPr>
          <w:rFonts w:ascii="Arial" w:hAnsi="Arial" w:cs="Arial"/>
        </w:rPr>
        <w:t>29 de outubro de 2019.</w:t>
      </w:r>
    </w:p>
    <w:p w:rsidR="005C610A" w:rsidRPr="000C6D26" w:rsidRDefault="005C610A" w:rsidP="005C610A">
      <w:pPr>
        <w:jc w:val="center"/>
        <w:rPr>
          <w:rFonts w:ascii="Arial" w:hAnsi="Arial" w:cs="Arial"/>
        </w:rPr>
      </w:pPr>
    </w:p>
    <w:p w:rsidR="005C610A" w:rsidRDefault="005C610A" w:rsidP="005C610A">
      <w:pPr>
        <w:jc w:val="center"/>
        <w:rPr>
          <w:rFonts w:ascii="Arial" w:hAnsi="Arial" w:cs="Arial"/>
        </w:rPr>
      </w:pPr>
      <w:r>
        <w:rPr>
          <w:rFonts w:ascii="Arial" w:hAnsi="Arial" w:cs="Arial"/>
        </w:rPr>
        <w:t>Sávio</w:t>
      </w:r>
      <w:proofErr w:type="gramStart"/>
      <w:r>
        <w:rPr>
          <w:rFonts w:ascii="Arial" w:hAnsi="Arial" w:cs="Arial"/>
        </w:rPr>
        <w:t xml:space="preserve">  </w:t>
      </w:r>
      <w:proofErr w:type="gramEnd"/>
      <w:r>
        <w:rPr>
          <w:rFonts w:ascii="Arial" w:hAnsi="Arial" w:cs="Arial"/>
        </w:rPr>
        <w:t xml:space="preserve">Johnston Prestes </w:t>
      </w:r>
    </w:p>
    <w:p w:rsidR="005C610A" w:rsidRDefault="005C610A" w:rsidP="005C610A">
      <w:pPr>
        <w:jc w:val="center"/>
        <w:rPr>
          <w:rFonts w:ascii="Arial" w:hAnsi="Arial" w:cs="Arial"/>
        </w:rPr>
      </w:pPr>
      <w:r>
        <w:rPr>
          <w:rFonts w:ascii="Arial" w:hAnsi="Arial" w:cs="Arial"/>
        </w:rPr>
        <w:t>Prefeito</w:t>
      </w:r>
    </w:p>
    <w:p w:rsidR="005C610A" w:rsidRPr="000C6D26" w:rsidRDefault="005C610A" w:rsidP="005C610A">
      <w:pPr>
        <w:rPr>
          <w:rFonts w:ascii="Arial" w:hAnsi="Arial" w:cs="Arial"/>
        </w:rPr>
      </w:pPr>
      <w:r w:rsidRPr="000C6D26">
        <w:rPr>
          <w:rFonts w:ascii="Arial" w:hAnsi="Arial" w:cs="Arial"/>
        </w:rPr>
        <w:t xml:space="preserve"> Adriana Freitas </w:t>
      </w:r>
      <w:proofErr w:type="spellStart"/>
      <w:r w:rsidRPr="000C6D26">
        <w:rPr>
          <w:rFonts w:ascii="Arial" w:hAnsi="Arial" w:cs="Arial"/>
        </w:rPr>
        <w:t>Delabary</w:t>
      </w:r>
      <w:proofErr w:type="spellEnd"/>
      <w:r w:rsidRPr="000C6D26">
        <w:rPr>
          <w:rFonts w:ascii="Arial" w:hAnsi="Arial" w:cs="Arial"/>
        </w:rPr>
        <w:t xml:space="preserve">                                              </w:t>
      </w:r>
      <w:r>
        <w:rPr>
          <w:rFonts w:ascii="Arial" w:hAnsi="Arial" w:cs="Arial"/>
        </w:rPr>
        <w:t xml:space="preserve">               </w:t>
      </w:r>
      <w:r w:rsidRPr="000C6D26">
        <w:rPr>
          <w:rFonts w:ascii="Arial" w:hAnsi="Arial" w:cs="Arial"/>
        </w:rPr>
        <w:t xml:space="preserve">     Jéssica Martins da Fontoura </w:t>
      </w:r>
    </w:p>
    <w:p w:rsidR="005C610A" w:rsidRPr="000C6D26" w:rsidRDefault="005C610A" w:rsidP="005C610A">
      <w:pPr>
        <w:rPr>
          <w:rFonts w:ascii="Arial" w:hAnsi="Arial" w:cs="Arial"/>
        </w:rPr>
      </w:pPr>
      <w:r w:rsidRPr="000C6D26">
        <w:rPr>
          <w:rFonts w:ascii="Arial" w:hAnsi="Arial" w:cs="Arial"/>
        </w:rPr>
        <w:t xml:space="preserve">    Técnica Contábil                                                                    </w:t>
      </w:r>
      <w:r>
        <w:rPr>
          <w:rFonts w:ascii="Arial" w:hAnsi="Arial" w:cs="Arial"/>
        </w:rPr>
        <w:t xml:space="preserve">                    </w:t>
      </w:r>
      <w:r w:rsidRPr="000C6D26">
        <w:rPr>
          <w:rFonts w:ascii="Arial" w:hAnsi="Arial" w:cs="Arial"/>
        </w:rPr>
        <w:t>Técnica Contábil</w:t>
      </w:r>
    </w:p>
    <w:p w:rsidR="00F95B0F" w:rsidRPr="00707FC0" w:rsidRDefault="00F95B0F" w:rsidP="00F95B0F">
      <w:pPr>
        <w:ind w:left="709"/>
        <w:jc w:val="center"/>
        <w:rPr>
          <w:rFonts w:ascii="Calibri" w:hAnsi="Calibri" w:cs="Calibri"/>
          <w:b/>
          <w:sz w:val="22"/>
          <w:szCs w:val="22"/>
        </w:rPr>
      </w:pPr>
      <w:r w:rsidRPr="00707FC0">
        <w:rPr>
          <w:rFonts w:ascii="Calibri" w:hAnsi="Calibri" w:cs="Calibri"/>
          <w:b/>
          <w:sz w:val="22"/>
          <w:szCs w:val="22"/>
        </w:rPr>
        <w:lastRenderedPageBreak/>
        <w:t xml:space="preserve">MUNICÍPIO DE </w:t>
      </w:r>
      <w:r>
        <w:rPr>
          <w:rFonts w:ascii="Calibri" w:hAnsi="Calibri" w:cs="Calibri"/>
          <w:b/>
          <w:sz w:val="22"/>
          <w:szCs w:val="22"/>
        </w:rPr>
        <w:t>LAVRAS DO SUL/RS</w:t>
      </w:r>
    </w:p>
    <w:p w:rsidR="00F95B0F" w:rsidRPr="00707FC0" w:rsidRDefault="00F95B0F" w:rsidP="00F95B0F">
      <w:pPr>
        <w:ind w:left="709"/>
        <w:jc w:val="center"/>
        <w:rPr>
          <w:rFonts w:ascii="Calibri" w:hAnsi="Calibri" w:cs="Calibri"/>
          <w:b/>
          <w:sz w:val="22"/>
          <w:szCs w:val="22"/>
        </w:rPr>
      </w:pPr>
      <w:r>
        <w:rPr>
          <w:rFonts w:ascii="Calibri" w:hAnsi="Calibri" w:cs="Calibri"/>
          <w:b/>
          <w:sz w:val="22"/>
          <w:szCs w:val="22"/>
        </w:rPr>
        <w:t>LEI ORÇAMENTÁRIA ANUAL PARA 2020</w:t>
      </w:r>
    </w:p>
    <w:p w:rsidR="00F95B0F" w:rsidRPr="00707FC0" w:rsidRDefault="00F95B0F" w:rsidP="00F95B0F">
      <w:pPr>
        <w:ind w:left="1418"/>
        <w:jc w:val="center"/>
        <w:rPr>
          <w:rFonts w:ascii="Calibri" w:hAnsi="Calibri" w:cs="Calibri"/>
          <w:snapToGrid w:val="0"/>
          <w:sz w:val="22"/>
          <w:szCs w:val="22"/>
        </w:rPr>
      </w:pPr>
    </w:p>
    <w:p w:rsidR="00F95B0F" w:rsidRDefault="00F95B0F" w:rsidP="00F95B0F">
      <w:pPr>
        <w:ind w:left="1418"/>
        <w:jc w:val="center"/>
        <w:rPr>
          <w:rFonts w:ascii="Calibri" w:hAnsi="Calibri"/>
          <w:b/>
          <w:snapToGrid w:val="0"/>
          <w:sz w:val="24"/>
          <w:szCs w:val="24"/>
        </w:rPr>
      </w:pPr>
      <w:r w:rsidRPr="00961370">
        <w:rPr>
          <w:rFonts w:ascii="Calibri" w:hAnsi="Calibri"/>
          <w:b/>
          <w:snapToGrid w:val="0"/>
          <w:sz w:val="24"/>
          <w:szCs w:val="24"/>
        </w:rPr>
        <w:t xml:space="preserve">MEMÓRIA E METODOLOGIA DE CÁLCULO DA RECEITA </w:t>
      </w:r>
    </w:p>
    <w:p w:rsidR="00F95B0F" w:rsidRPr="00961370" w:rsidRDefault="00F95B0F" w:rsidP="00F95B0F">
      <w:pPr>
        <w:ind w:left="1418"/>
        <w:jc w:val="center"/>
        <w:rPr>
          <w:rFonts w:ascii="Calibri" w:hAnsi="Calibri"/>
          <w:b/>
          <w:snapToGrid w:val="0"/>
          <w:sz w:val="24"/>
          <w:szCs w:val="24"/>
        </w:rPr>
      </w:pPr>
    </w:p>
    <w:p w:rsidR="00F95B0F" w:rsidRPr="00961370" w:rsidRDefault="00F95B0F" w:rsidP="00F95B0F">
      <w:pPr>
        <w:rPr>
          <w:b/>
        </w:rPr>
      </w:pPr>
    </w:p>
    <w:p w:rsidR="00F95B0F" w:rsidRPr="00C11E76" w:rsidRDefault="00F95B0F" w:rsidP="00F95B0F">
      <w:pPr>
        <w:pStyle w:val="Corpodetexto22"/>
        <w:numPr>
          <w:ilvl w:val="0"/>
          <w:numId w:val="4"/>
        </w:numPr>
        <w:tabs>
          <w:tab w:val="clear" w:pos="4253"/>
        </w:tabs>
        <w:spacing w:before="0"/>
        <w:rPr>
          <w:rFonts w:asciiTheme="minorHAnsi" w:hAnsiTheme="minorHAnsi" w:cstheme="minorHAnsi"/>
          <w:snapToGrid w:val="0"/>
          <w:color w:val="000000"/>
          <w:szCs w:val="22"/>
        </w:rPr>
      </w:pPr>
      <w:r w:rsidRPr="00C11E76">
        <w:rPr>
          <w:rFonts w:asciiTheme="minorHAnsi" w:hAnsiTheme="minorHAnsi" w:cstheme="minorHAnsi"/>
          <w:snapToGrid w:val="0"/>
          <w:color w:val="000000"/>
          <w:szCs w:val="22"/>
        </w:rPr>
        <w:t xml:space="preserve">Os valores referentes aos exercícios de 2017 e 2018 foram obtidos a partir dos dados constantes nos respectivos balanços anuais. </w:t>
      </w:r>
    </w:p>
    <w:p w:rsidR="00F95B0F" w:rsidRPr="00C11E76" w:rsidRDefault="00F95B0F" w:rsidP="00F95B0F">
      <w:pPr>
        <w:pStyle w:val="Corpodetexto22"/>
        <w:tabs>
          <w:tab w:val="clear" w:pos="4253"/>
        </w:tabs>
        <w:spacing w:before="0"/>
        <w:rPr>
          <w:rFonts w:asciiTheme="minorHAnsi" w:hAnsiTheme="minorHAnsi" w:cstheme="minorHAnsi"/>
          <w:snapToGrid w:val="0"/>
          <w:color w:val="000000"/>
          <w:szCs w:val="22"/>
        </w:rPr>
      </w:pPr>
      <w:r w:rsidRPr="00C11E76">
        <w:rPr>
          <w:rFonts w:asciiTheme="minorHAnsi" w:hAnsiTheme="minorHAnsi" w:cstheme="minorHAnsi"/>
          <w:snapToGrid w:val="0"/>
          <w:color w:val="000000"/>
          <w:szCs w:val="22"/>
        </w:rPr>
        <w:t xml:space="preserve"> </w:t>
      </w:r>
      <w:r w:rsidRPr="00C11E76">
        <w:rPr>
          <w:rFonts w:asciiTheme="minorHAnsi" w:hAnsiTheme="minorHAnsi" w:cstheme="minorHAnsi"/>
          <w:snapToGrid w:val="0"/>
          <w:color w:val="000000"/>
          <w:szCs w:val="22"/>
        </w:rPr>
        <w:tab/>
        <w:t>B) Os valores relativos à arrecadação de 2019 foram considerados os da receita prevista para o Exercício.</w:t>
      </w:r>
    </w:p>
    <w:p w:rsidR="00F95B0F" w:rsidRPr="00FB4133" w:rsidRDefault="00F95B0F" w:rsidP="00F95B0F">
      <w:pPr>
        <w:pStyle w:val="Corpodetexto"/>
        <w:spacing w:line="360" w:lineRule="auto"/>
        <w:rPr>
          <w:rFonts w:asciiTheme="minorHAnsi" w:hAnsiTheme="minorHAnsi" w:cstheme="minorHAnsi"/>
          <w:color w:val="000000" w:themeColor="text1"/>
          <w:sz w:val="22"/>
          <w:szCs w:val="22"/>
        </w:rPr>
      </w:pPr>
      <w:r w:rsidRPr="00C11E76">
        <w:rPr>
          <w:rFonts w:asciiTheme="minorHAnsi" w:hAnsiTheme="minorHAnsi" w:cstheme="minorHAnsi"/>
          <w:color w:val="000000"/>
          <w:sz w:val="22"/>
          <w:szCs w:val="22"/>
        </w:rPr>
        <w:t xml:space="preserve"> </w:t>
      </w:r>
      <w:r w:rsidRPr="00C11E76">
        <w:rPr>
          <w:rFonts w:asciiTheme="minorHAnsi" w:hAnsiTheme="minorHAnsi" w:cstheme="minorHAnsi"/>
          <w:color w:val="000000"/>
          <w:sz w:val="22"/>
          <w:szCs w:val="22"/>
        </w:rPr>
        <w:tab/>
      </w:r>
      <w:r w:rsidRPr="00FB4133">
        <w:rPr>
          <w:rFonts w:asciiTheme="minorHAnsi" w:hAnsiTheme="minorHAnsi" w:cstheme="minorHAnsi"/>
          <w:color w:val="000000" w:themeColor="text1"/>
          <w:sz w:val="22"/>
          <w:szCs w:val="22"/>
        </w:rPr>
        <w:t xml:space="preserve">C) Em linhas gerais, nas projeções para os exercícios de 2020, 2021 e 2022, o cenário projetado sinaliza para um crescimento global das receitas em torno de uma taxa média de </w:t>
      </w:r>
      <w:proofErr w:type="gramStart"/>
      <w:r w:rsidRPr="00FB4133">
        <w:rPr>
          <w:rFonts w:asciiTheme="minorHAnsi" w:hAnsiTheme="minorHAnsi" w:cstheme="minorHAnsi"/>
          <w:color w:val="000000" w:themeColor="text1"/>
          <w:sz w:val="22"/>
          <w:szCs w:val="22"/>
        </w:rPr>
        <w:t>cerca de 4,</w:t>
      </w:r>
      <w:r w:rsidR="00C11E76" w:rsidRPr="00FB4133">
        <w:rPr>
          <w:rFonts w:asciiTheme="minorHAnsi" w:hAnsiTheme="minorHAnsi" w:cstheme="minorHAnsi"/>
          <w:color w:val="000000" w:themeColor="text1"/>
          <w:sz w:val="22"/>
          <w:szCs w:val="22"/>
        </w:rPr>
        <w:t>2</w:t>
      </w:r>
      <w:proofErr w:type="gramEnd"/>
      <w:r w:rsidRPr="00FB4133">
        <w:rPr>
          <w:rFonts w:asciiTheme="minorHAnsi" w:hAnsiTheme="minorHAnsi" w:cstheme="minorHAnsi"/>
          <w:color w:val="000000" w:themeColor="text1"/>
          <w:sz w:val="22"/>
          <w:szCs w:val="22"/>
        </w:rPr>
        <w:t>%, mantida a tendência atual de manutenção da estabilidade nos índices inflacionários.</w:t>
      </w:r>
    </w:p>
    <w:p w:rsidR="00F95B0F" w:rsidRPr="00C11E76" w:rsidRDefault="00F95B0F" w:rsidP="00F95B0F">
      <w:pPr>
        <w:pStyle w:val="Corpodetexto"/>
        <w:spacing w:line="360" w:lineRule="auto"/>
        <w:rPr>
          <w:rFonts w:asciiTheme="minorHAnsi" w:hAnsiTheme="minorHAnsi" w:cstheme="minorHAnsi"/>
          <w:color w:val="000000"/>
          <w:sz w:val="22"/>
          <w:szCs w:val="22"/>
        </w:rPr>
      </w:pPr>
      <w:r w:rsidRPr="00C11E76">
        <w:rPr>
          <w:rFonts w:asciiTheme="minorHAnsi" w:hAnsiTheme="minorHAnsi" w:cstheme="minorHAnsi"/>
          <w:color w:val="000000"/>
          <w:sz w:val="22"/>
          <w:szCs w:val="22"/>
        </w:rPr>
        <w:t xml:space="preserve">   </w:t>
      </w:r>
      <w:r w:rsidRPr="00C11E76">
        <w:rPr>
          <w:rFonts w:asciiTheme="minorHAnsi" w:hAnsiTheme="minorHAnsi" w:cstheme="minorHAnsi"/>
          <w:color w:val="000000"/>
          <w:sz w:val="22"/>
          <w:szCs w:val="22"/>
        </w:rPr>
        <w:tab/>
        <w:t xml:space="preserve">D) O pressuposto geral de comportamento da Receita Municipal é o da existência de uma correlação do comportamento dessa receita com o desempenho dos </w:t>
      </w:r>
      <w:r w:rsidR="004A1E41">
        <w:rPr>
          <w:rFonts w:asciiTheme="minorHAnsi" w:hAnsiTheme="minorHAnsi" w:cstheme="minorHAnsi"/>
          <w:color w:val="000000"/>
          <w:sz w:val="22"/>
          <w:szCs w:val="22"/>
        </w:rPr>
        <w:t>índices</w:t>
      </w:r>
      <w:r w:rsidR="00024AAF">
        <w:rPr>
          <w:rFonts w:asciiTheme="minorHAnsi" w:hAnsiTheme="minorHAnsi" w:cstheme="minorHAnsi"/>
          <w:color w:val="000000"/>
          <w:sz w:val="22"/>
          <w:szCs w:val="22"/>
        </w:rPr>
        <w:t xml:space="preserve"> </w:t>
      </w:r>
      <w:r w:rsidRPr="00C11E76">
        <w:rPr>
          <w:rFonts w:asciiTheme="minorHAnsi" w:hAnsiTheme="minorHAnsi" w:cstheme="minorHAnsi"/>
          <w:color w:val="000000"/>
          <w:sz w:val="22"/>
          <w:szCs w:val="22"/>
        </w:rPr>
        <w:t xml:space="preserve">macroeconômicos. </w:t>
      </w:r>
      <w:r w:rsidR="00024AAF">
        <w:rPr>
          <w:rFonts w:asciiTheme="minorHAnsi" w:hAnsiTheme="minorHAnsi" w:cstheme="minorHAnsi"/>
          <w:color w:val="000000"/>
          <w:sz w:val="22"/>
          <w:szCs w:val="22"/>
        </w:rPr>
        <w:t xml:space="preserve"> </w:t>
      </w:r>
      <w:r w:rsidRPr="00C11E76">
        <w:rPr>
          <w:rFonts w:asciiTheme="minorHAnsi" w:hAnsiTheme="minorHAnsi" w:cstheme="minorHAnsi"/>
          <w:color w:val="000000"/>
          <w:sz w:val="22"/>
          <w:szCs w:val="22"/>
        </w:rPr>
        <w:t>Além disso, pressupõem-se em algumas receitas diretamente arrecadadas pelo Município, que as taxas de crescimento real sejam maiores, devido aos esforços de melhoria de gestão e diminuição de inadimplência, bem como com relação ao ISS e ao ITBI, por exemplo, em virtude do início da exploração das nossas reservas minerais,</w:t>
      </w:r>
      <w:r w:rsidR="00C7139D" w:rsidRPr="00C11E76">
        <w:rPr>
          <w:rFonts w:asciiTheme="minorHAnsi" w:hAnsiTheme="minorHAnsi" w:cstheme="minorHAnsi"/>
          <w:color w:val="000000"/>
          <w:sz w:val="22"/>
          <w:szCs w:val="22"/>
        </w:rPr>
        <w:t xml:space="preserve"> com licença</w:t>
      </w:r>
      <w:proofErr w:type="gramStart"/>
      <w:r w:rsidR="00C7139D" w:rsidRPr="00C11E76">
        <w:rPr>
          <w:rFonts w:asciiTheme="minorHAnsi" w:hAnsiTheme="minorHAnsi" w:cstheme="minorHAnsi"/>
          <w:color w:val="000000"/>
          <w:sz w:val="22"/>
          <w:szCs w:val="22"/>
        </w:rPr>
        <w:t xml:space="preserve">  </w:t>
      </w:r>
      <w:proofErr w:type="gramEnd"/>
      <w:r w:rsidR="00C7139D" w:rsidRPr="00C11E76">
        <w:rPr>
          <w:rFonts w:asciiTheme="minorHAnsi" w:hAnsiTheme="minorHAnsi" w:cstheme="minorHAnsi"/>
          <w:color w:val="000000"/>
          <w:sz w:val="22"/>
          <w:szCs w:val="22"/>
        </w:rPr>
        <w:t xml:space="preserve">prévia para entrar em funcionamento acontecerá um </w:t>
      </w:r>
      <w:r w:rsidRPr="00C11E76">
        <w:rPr>
          <w:rFonts w:asciiTheme="minorHAnsi" w:hAnsiTheme="minorHAnsi" w:cstheme="minorHAnsi"/>
          <w:color w:val="000000"/>
          <w:sz w:val="22"/>
          <w:szCs w:val="22"/>
        </w:rPr>
        <w:t xml:space="preserve"> aquecimento da economia municipal e, por conseguinte, o incremento no poder de compra. E também apostamos nas transferências voluntárias pelo governo Federal e Estadual.</w:t>
      </w:r>
    </w:p>
    <w:p w:rsidR="00F95B0F" w:rsidRPr="00AC662C" w:rsidRDefault="00F95B0F" w:rsidP="00F95B0F">
      <w:pPr>
        <w:pStyle w:val="Recuodecorpodetexto"/>
        <w:ind w:left="0"/>
        <w:rPr>
          <w:rFonts w:asciiTheme="minorHAnsi" w:hAnsiTheme="minorHAnsi" w:cstheme="minorHAnsi"/>
          <w:color w:val="000000" w:themeColor="text1"/>
          <w:szCs w:val="22"/>
        </w:rPr>
      </w:pPr>
      <w:r w:rsidRPr="00C11E76">
        <w:rPr>
          <w:rFonts w:asciiTheme="minorHAnsi" w:hAnsiTheme="minorHAnsi" w:cstheme="minorHAnsi"/>
          <w:szCs w:val="22"/>
        </w:rPr>
        <w:tab/>
      </w:r>
      <w:r w:rsidRPr="00AC662C">
        <w:rPr>
          <w:rFonts w:asciiTheme="minorHAnsi" w:hAnsiTheme="minorHAnsi" w:cstheme="minorHAnsi"/>
          <w:color w:val="000000" w:themeColor="text1"/>
          <w:szCs w:val="22"/>
        </w:rPr>
        <w:t>- Quanto às Receitas de Transferências, as expectativas apontam para um pequeno crescimento no ano vindouro em decorrência de uma maior participação no índice de retorno do ICMS, com reflexo direto na estimativa de transferência desse tributo, bem como nas transferências do IPI/Exportação e LC 87/96 (Lei Kandir). Com relação ao retorno do FPM, os estudos elaborados pela Secretaria do Tesouro Nacional, apontam para uma variação positiva, considerando-se, também, os valores a serem recebidos a título de “Cota-Extra” em decorrência da Emenda Constitucional nº 55/2007 e do Apoio Financeiro MP 613/2013.    Quanto ao FUNDEB, o desempenho esperado é de crescimento,</w:t>
      </w:r>
      <w:r w:rsidR="008B09E4" w:rsidRPr="00AC662C">
        <w:rPr>
          <w:rFonts w:asciiTheme="minorHAnsi" w:hAnsiTheme="minorHAnsi" w:cstheme="minorHAnsi"/>
          <w:color w:val="000000" w:themeColor="text1"/>
          <w:szCs w:val="22"/>
        </w:rPr>
        <w:t xml:space="preserve"> sendo que o </w:t>
      </w:r>
      <w:r w:rsidR="00D50BFA" w:rsidRPr="00AC662C">
        <w:rPr>
          <w:rFonts w:asciiTheme="minorHAnsi" w:hAnsiTheme="minorHAnsi" w:cstheme="minorHAnsi"/>
          <w:color w:val="000000" w:themeColor="text1"/>
          <w:szCs w:val="22"/>
        </w:rPr>
        <w:t>município</w:t>
      </w:r>
      <w:r w:rsidR="008B09E4" w:rsidRPr="00AC662C">
        <w:rPr>
          <w:rFonts w:asciiTheme="minorHAnsi" w:hAnsiTheme="minorHAnsi" w:cstheme="minorHAnsi"/>
          <w:color w:val="000000" w:themeColor="text1"/>
          <w:szCs w:val="22"/>
        </w:rPr>
        <w:t xml:space="preserve"> está em fase de finalização de uma Creche e uma Escola.</w:t>
      </w:r>
      <w:r w:rsidRPr="00AC662C">
        <w:rPr>
          <w:rFonts w:asciiTheme="minorHAnsi" w:hAnsiTheme="minorHAnsi" w:cstheme="minorHAnsi"/>
          <w:color w:val="000000" w:themeColor="text1"/>
          <w:szCs w:val="22"/>
        </w:rPr>
        <w:t xml:space="preserve"> </w:t>
      </w:r>
    </w:p>
    <w:p w:rsidR="00F95B0F" w:rsidRDefault="00F95B0F" w:rsidP="00F95B0F">
      <w:pPr>
        <w:pStyle w:val="PAR01"/>
        <w:tabs>
          <w:tab w:val="clear" w:pos="14459"/>
        </w:tabs>
        <w:spacing w:before="120" w:after="120" w:line="360" w:lineRule="auto"/>
        <w:rPr>
          <w:rFonts w:asciiTheme="minorHAnsi" w:hAnsiTheme="minorHAnsi" w:cstheme="minorHAnsi"/>
          <w:color w:val="000000"/>
          <w:sz w:val="22"/>
          <w:szCs w:val="22"/>
        </w:rPr>
      </w:pPr>
      <w:r w:rsidRPr="00AC662C">
        <w:rPr>
          <w:rFonts w:asciiTheme="minorHAnsi" w:hAnsiTheme="minorHAnsi" w:cstheme="minorHAnsi"/>
          <w:color w:val="000000" w:themeColor="text1"/>
          <w:sz w:val="22"/>
          <w:szCs w:val="22"/>
        </w:rPr>
        <w:tab/>
        <w:t xml:space="preserve">- Outras transferências importantes são as do SUS, repassadas pelo Fundo Nacional </w:t>
      </w:r>
      <w:r w:rsidRPr="00C11E76">
        <w:rPr>
          <w:rFonts w:asciiTheme="minorHAnsi" w:hAnsiTheme="minorHAnsi" w:cstheme="minorHAnsi"/>
          <w:color w:val="000000"/>
          <w:sz w:val="22"/>
          <w:szCs w:val="22"/>
        </w:rPr>
        <w:t>de Saúde e Fundo Estadual de Saúde. As previsões apontam para uma estabilidade, ou seja, o valor a ser repassado nos próximos anos tende a manter-se nos mesmos patamares de 201</w:t>
      </w:r>
      <w:r w:rsidR="008B09E4">
        <w:rPr>
          <w:rFonts w:asciiTheme="minorHAnsi" w:hAnsiTheme="minorHAnsi" w:cstheme="minorHAnsi"/>
          <w:color w:val="000000"/>
          <w:sz w:val="22"/>
          <w:szCs w:val="22"/>
        </w:rPr>
        <w:t>9</w:t>
      </w:r>
      <w:r w:rsidRPr="00C11E76">
        <w:rPr>
          <w:rFonts w:asciiTheme="minorHAnsi" w:hAnsiTheme="minorHAnsi" w:cstheme="minorHAnsi"/>
          <w:color w:val="000000"/>
          <w:sz w:val="22"/>
          <w:szCs w:val="22"/>
        </w:rPr>
        <w:t xml:space="preserve">, contamos que o Governo estadual consiga repassar as parcelas </w:t>
      </w:r>
      <w:r w:rsidR="008B09E4">
        <w:rPr>
          <w:rFonts w:asciiTheme="minorHAnsi" w:hAnsiTheme="minorHAnsi" w:cstheme="minorHAnsi"/>
          <w:color w:val="000000"/>
          <w:sz w:val="22"/>
          <w:szCs w:val="22"/>
        </w:rPr>
        <w:t>dos programas da saúde</w:t>
      </w:r>
      <w:r w:rsidRPr="00C11E76">
        <w:rPr>
          <w:rFonts w:asciiTheme="minorHAnsi" w:hAnsiTheme="minorHAnsi" w:cstheme="minorHAnsi"/>
          <w:color w:val="000000"/>
          <w:sz w:val="22"/>
          <w:szCs w:val="22"/>
        </w:rPr>
        <w:t xml:space="preserve">.  Para </w:t>
      </w:r>
      <w:r w:rsidRPr="00C11E76">
        <w:rPr>
          <w:rFonts w:asciiTheme="minorHAnsi" w:hAnsiTheme="minorHAnsi" w:cstheme="minorHAnsi"/>
          <w:color w:val="000000"/>
          <w:sz w:val="22"/>
          <w:szCs w:val="22"/>
        </w:rPr>
        <w:lastRenderedPageBreak/>
        <w:t xml:space="preserve">as outras transferências legais (CIDE, </w:t>
      </w:r>
      <w:proofErr w:type="spellStart"/>
      <w:r w:rsidRPr="00C11E76">
        <w:rPr>
          <w:rFonts w:asciiTheme="minorHAnsi" w:hAnsiTheme="minorHAnsi" w:cstheme="minorHAnsi"/>
          <w:color w:val="000000"/>
          <w:sz w:val="22"/>
          <w:szCs w:val="22"/>
        </w:rPr>
        <w:t>Fex</w:t>
      </w:r>
      <w:proofErr w:type="spellEnd"/>
      <w:r w:rsidRPr="00C11E76">
        <w:rPr>
          <w:rFonts w:asciiTheme="minorHAnsi" w:hAnsiTheme="minorHAnsi" w:cstheme="minorHAnsi"/>
          <w:color w:val="000000"/>
          <w:sz w:val="22"/>
          <w:szCs w:val="22"/>
        </w:rPr>
        <w:t>, FNDE, FNAS e outras), a perspectiva é de estabilidade, ou seja, prevê-se uma variação em função dos índices inflacionários ou acompanhando a variação das receitas da União. Nas transferências voluntárias correntes e de capital, realizadas em função de auxílios, convênios e contratos de repasse, a expectativa é que a União e o Estado honrem com os repasses dos mantidos atualmente.</w:t>
      </w:r>
    </w:p>
    <w:p w:rsidR="004A1E41" w:rsidRPr="00E0246A" w:rsidRDefault="004A1E41" w:rsidP="004A1E41">
      <w:pPr>
        <w:pStyle w:val="PAR01"/>
        <w:tabs>
          <w:tab w:val="clear" w:pos="14459"/>
        </w:tabs>
        <w:spacing w:before="120" w:after="120" w:line="360" w:lineRule="auto"/>
        <w:rPr>
          <w:rFonts w:asciiTheme="minorHAnsi" w:hAnsiTheme="minorHAnsi" w:cstheme="minorHAnsi"/>
          <w:color w:val="000000"/>
          <w:sz w:val="22"/>
          <w:szCs w:val="22"/>
        </w:rPr>
      </w:pPr>
      <w:r w:rsidRPr="00E0246A">
        <w:rPr>
          <w:rFonts w:asciiTheme="minorHAnsi" w:hAnsiTheme="minorHAnsi" w:cstheme="minorHAnsi"/>
          <w:color w:val="000000"/>
          <w:sz w:val="22"/>
          <w:szCs w:val="22"/>
        </w:rPr>
        <w:t xml:space="preserve">                Convém destacar que</w:t>
      </w:r>
      <w:r w:rsidRPr="00E0246A">
        <w:rPr>
          <w:rFonts w:asciiTheme="minorHAnsi" w:hAnsiTheme="minorHAnsi" w:cstheme="minorHAnsi"/>
          <w:color w:val="000000" w:themeColor="text1"/>
          <w:sz w:val="22"/>
          <w:szCs w:val="22"/>
        </w:rPr>
        <w:t xml:space="preserve"> as expectativas apontam para </w:t>
      </w:r>
      <w:r w:rsidR="00471435">
        <w:rPr>
          <w:rFonts w:asciiTheme="minorHAnsi" w:hAnsiTheme="minorHAnsi" w:cstheme="minorHAnsi"/>
          <w:color w:val="000000" w:themeColor="text1"/>
          <w:sz w:val="22"/>
          <w:szCs w:val="22"/>
        </w:rPr>
        <w:t>um crescimento econômico</w:t>
      </w:r>
      <w:r w:rsidRPr="00E0246A">
        <w:rPr>
          <w:rFonts w:asciiTheme="minorHAnsi" w:hAnsiTheme="minorHAnsi" w:cstheme="minorHAnsi"/>
          <w:color w:val="000000" w:themeColor="text1"/>
          <w:sz w:val="22"/>
          <w:szCs w:val="22"/>
        </w:rPr>
        <w:t xml:space="preserve"> no ano vindouro</w:t>
      </w:r>
      <w:r w:rsidR="00E0246A" w:rsidRPr="00E0246A">
        <w:rPr>
          <w:rFonts w:asciiTheme="minorHAnsi" w:hAnsiTheme="minorHAnsi" w:cstheme="minorHAnsi"/>
          <w:color w:val="000000" w:themeColor="text1"/>
          <w:sz w:val="22"/>
          <w:szCs w:val="22"/>
        </w:rPr>
        <w:t xml:space="preserve">, referente </w:t>
      </w:r>
      <w:r w:rsidR="00CF0542" w:rsidRPr="00E0246A">
        <w:rPr>
          <w:rFonts w:asciiTheme="minorHAnsi" w:hAnsiTheme="minorHAnsi" w:cstheme="minorHAnsi"/>
          <w:color w:val="000000" w:themeColor="text1"/>
          <w:sz w:val="22"/>
          <w:szCs w:val="22"/>
        </w:rPr>
        <w:t>à</w:t>
      </w:r>
      <w:r w:rsidR="00E0246A" w:rsidRPr="00E0246A">
        <w:rPr>
          <w:rFonts w:asciiTheme="minorHAnsi" w:hAnsiTheme="minorHAnsi" w:cstheme="minorHAnsi"/>
          <w:color w:val="000000" w:themeColor="text1"/>
          <w:sz w:val="22"/>
          <w:szCs w:val="22"/>
        </w:rPr>
        <w:t xml:space="preserve"> instalação de infraestrutura</w:t>
      </w:r>
      <w:proofErr w:type="gramStart"/>
      <w:r w:rsidR="00E0246A" w:rsidRPr="00E0246A">
        <w:rPr>
          <w:rFonts w:asciiTheme="minorHAnsi" w:hAnsiTheme="minorHAnsi" w:cstheme="minorHAnsi"/>
          <w:color w:val="000000" w:themeColor="text1"/>
          <w:sz w:val="22"/>
          <w:szCs w:val="22"/>
        </w:rPr>
        <w:t xml:space="preserve">  </w:t>
      </w:r>
      <w:proofErr w:type="gramEnd"/>
      <w:r w:rsidR="00E0246A" w:rsidRPr="00E0246A">
        <w:rPr>
          <w:rFonts w:asciiTheme="minorHAnsi" w:hAnsiTheme="minorHAnsi" w:cstheme="minorHAnsi"/>
          <w:color w:val="000000" w:themeColor="text1"/>
          <w:sz w:val="22"/>
          <w:szCs w:val="22"/>
        </w:rPr>
        <w:t>para exploração do mineral Fosfato no munícipio, portanto espera-se um aumento considerável no</w:t>
      </w:r>
      <w:r w:rsidRPr="00E0246A">
        <w:rPr>
          <w:rFonts w:asciiTheme="minorHAnsi" w:hAnsiTheme="minorHAnsi" w:cstheme="minorHAnsi"/>
          <w:color w:val="000000" w:themeColor="text1"/>
          <w:sz w:val="22"/>
          <w:szCs w:val="22"/>
        </w:rPr>
        <w:t xml:space="preserve"> ITBI, considerando à </w:t>
      </w:r>
      <w:r w:rsidR="00E0246A" w:rsidRPr="00E0246A">
        <w:rPr>
          <w:rFonts w:ascii="Helvetica" w:hAnsi="Helvetica"/>
          <w:color w:val="333333"/>
          <w:sz w:val="22"/>
          <w:szCs w:val="22"/>
          <w:shd w:val="clear" w:color="auto" w:fill="FFFFFF"/>
        </w:rPr>
        <w:t>transmissão definitiva de</w:t>
      </w:r>
      <w:r w:rsidRPr="00E0246A">
        <w:rPr>
          <w:rFonts w:ascii="Helvetica" w:hAnsi="Helvetica"/>
          <w:color w:val="333333"/>
          <w:sz w:val="22"/>
          <w:szCs w:val="22"/>
          <w:shd w:val="clear" w:color="auto" w:fill="FFFFFF"/>
        </w:rPr>
        <w:t xml:space="preserve"> propriedade</w:t>
      </w:r>
      <w:r w:rsidR="00E0246A" w:rsidRPr="00E0246A">
        <w:rPr>
          <w:rFonts w:ascii="Helvetica" w:hAnsi="Helvetica"/>
          <w:color w:val="333333"/>
          <w:sz w:val="22"/>
          <w:szCs w:val="22"/>
          <w:shd w:val="clear" w:color="auto" w:fill="FFFFFF"/>
        </w:rPr>
        <w:t>s</w:t>
      </w:r>
      <w:r w:rsidRPr="00E0246A">
        <w:rPr>
          <w:rFonts w:ascii="Helvetica" w:hAnsi="Helvetica"/>
          <w:color w:val="333333"/>
          <w:sz w:val="22"/>
          <w:szCs w:val="22"/>
          <w:shd w:val="clear" w:color="auto" w:fill="FFFFFF"/>
        </w:rPr>
        <w:t xml:space="preserve">, </w:t>
      </w:r>
      <w:r w:rsidR="00E0246A" w:rsidRPr="00E0246A">
        <w:rPr>
          <w:rFonts w:ascii="Helvetica" w:hAnsi="Helvetica"/>
          <w:color w:val="333333"/>
          <w:sz w:val="22"/>
          <w:szCs w:val="22"/>
          <w:shd w:val="clear" w:color="auto" w:fill="FFFFFF"/>
        </w:rPr>
        <w:t>sendo um o fato gerador de</w:t>
      </w:r>
      <w:r w:rsidRPr="00E0246A">
        <w:rPr>
          <w:rFonts w:ascii="Helvetica" w:hAnsi="Helvetica"/>
          <w:color w:val="333333"/>
          <w:sz w:val="22"/>
          <w:szCs w:val="22"/>
          <w:shd w:val="clear" w:color="auto" w:fill="FFFFFF"/>
        </w:rPr>
        <w:t xml:space="preserve"> imposto</w:t>
      </w:r>
      <w:r w:rsidR="00E0246A" w:rsidRPr="00E0246A">
        <w:rPr>
          <w:rFonts w:ascii="Helvetica" w:hAnsi="Helvetica"/>
          <w:color w:val="333333"/>
          <w:sz w:val="22"/>
          <w:szCs w:val="22"/>
          <w:shd w:val="clear" w:color="auto" w:fill="FFFFFF"/>
        </w:rPr>
        <w:t>s</w:t>
      </w:r>
      <w:r w:rsidRPr="00E0246A">
        <w:rPr>
          <w:rFonts w:ascii="Helvetica" w:hAnsi="Helvetica"/>
          <w:color w:val="333333"/>
          <w:sz w:val="22"/>
          <w:szCs w:val="22"/>
          <w:shd w:val="clear" w:color="auto" w:fill="FFFFFF"/>
        </w:rPr>
        <w:t xml:space="preserve">, </w:t>
      </w:r>
      <w:r w:rsidRPr="00E0246A">
        <w:rPr>
          <w:rFonts w:asciiTheme="minorHAnsi" w:hAnsiTheme="minorHAnsi" w:cstheme="minorHAnsi"/>
          <w:color w:val="000000"/>
          <w:sz w:val="22"/>
          <w:szCs w:val="22"/>
        </w:rPr>
        <w:t xml:space="preserve"> </w:t>
      </w:r>
    </w:p>
    <w:p w:rsidR="00F95B0F" w:rsidRPr="00C11E76" w:rsidRDefault="00F95B0F" w:rsidP="00F95B0F">
      <w:pPr>
        <w:jc w:val="center"/>
        <w:rPr>
          <w:rFonts w:asciiTheme="minorHAnsi" w:hAnsiTheme="minorHAnsi" w:cstheme="minorHAnsi"/>
          <w:sz w:val="22"/>
          <w:szCs w:val="22"/>
        </w:rPr>
      </w:pPr>
      <w:r w:rsidRPr="00C11E76">
        <w:rPr>
          <w:rFonts w:asciiTheme="minorHAnsi" w:hAnsiTheme="minorHAnsi" w:cstheme="minorHAnsi"/>
          <w:sz w:val="22"/>
          <w:szCs w:val="22"/>
        </w:rPr>
        <w:t>Lavras do Sul, 30 de outubro de 201</w:t>
      </w:r>
      <w:r w:rsidR="00192CAF" w:rsidRPr="00C11E76">
        <w:rPr>
          <w:rFonts w:asciiTheme="minorHAnsi" w:hAnsiTheme="minorHAnsi" w:cstheme="minorHAnsi"/>
          <w:sz w:val="22"/>
          <w:szCs w:val="22"/>
        </w:rPr>
        <w:t>9</w:t>
      </w:r>
      <w:r w:rsidRPr="00C11E76">
        <w:rPr>
          <w:rFonts w:asciiTheme="minorHAnsi" w:hAnsiTheme="minorHAnsi" w:cstheme="minorHAnsi"/>
          <w:sz w:val="22"/>
          <w:szCs w:val="22"/>
        </w:rPr>
        <w:t>.</w:t>
      </w:r>
    </w:p>
    <w:p w:rsidR="00F95B0F" w:rsidRPr="00C11E76" w:rsidRDefault="00F95B0F" w:rsidP="00F95B0F">
      <w:pPr>
        <w:jc w:val="center"/>
        <w:rPr>
          <w:rFonts w:asciiTheme="minorHAnsi" w:hAnsiTheme="minorHAnsi" w:cstheme="minorHAnsi"/>
          <w:sz w:val="22"/>
          <w:szCs w:val="22"/>
        </w:rPr>
      </w:pPr>
    </w:p>
    <w:p w:rsidR="00F95B0F" w:rsidRPr="00C11E76" w:rsidRDefault="00F95B0F" w:rsidP="00F95B0F">
      <w:pPr>
        <w:jc w:val="center"/>
        <w:rPr>
          <w:rFonts w:asciiTheme="minorHAnsi" w:hAnsiTheme="minorHAnsi" w:cstheme="minorHAnsi"/>
          <w:sz w:val="22"/>
          <w:szCs w:val="22"/>
        </w:rPr>
      </w:pPr>
    </w:p>
    <w:p w:rsidR="00F95B0F" w:rsidRPr="00C11E76" w:rsidRDefault="00F95B0F" w:rsidP="00F95B0F">
      <w:pPr>
        <w:jc w:val="center"/>
        <w:rPr>
          <w:rFonts w:asciiTheme="minorHAnsi" w:hAnsiTheme="minorHAnsi" w:cstheme="minorHAnsi"/>
          <w:sz w:val="22"/>
          <w:szCs w:val="22"/>
        </w:rPr>
      </w:pPr>
      <w:r w:rsidRPr="00C11E76">
        <w:rPr>
          <w:rFonts w:asciiTheme="minorHAnsi" w:hAnsiTheme="minorHAnsi" w:cstheme="minorHAnsi"/>
          <w:sz w:val="22"/>
          <w:szCs w:val="22"/>
        </w:rPr>
        <w:t>Sávio</w:t>
      </w:r>
      <w:proofErr w:type="gramStart"/>
      <w:r w:rsidRPr="00C11E76">
        <w:rPr>
          <w:rFonts w:asciiTheme="minorHAnsi" w:hAnsiTheme="minorHAnsi" w:cstheme="minorHAnsi"/>
          <w:sz w:val="22"/>
          <w:szCs w:val="22"/>
        </w:rPr>
        <w:t xml:space="preserve">  </w:t>
      </w:r>
      <w:proofErr w:type="gramEnd"/>
      <w:r w:rsidRPr="00C11E76">
        <w:rPr>
          <w:rFonts w:asciiTheme="minorHAnsi" w:hAnsiTheme="minorHAnsi" w:cstheme="minorHAnsi"/>
          <w:sz w:val="22"/>
          <w:szCs w:val="22"/>
        </w:rPr>
        <w:t xml:space="preserve">Johnston Prestes </w:t>
      </w:r>
    </w:p>
    <w:p w:rsidR="00F95B0F" w:rsidRPr="00C11E76" w:rsidRDefault="00F95B0F" w:rsidP="00F95B0F">
      <w:pPr>
        <w:jc w:val="center"/>
        <w:rPr>
          <w:rFonts w:asciiTheme="minorHAnsi" w:hAnsiTheme="minorHAnsi" w:cstheme="minorHAnsi"/>
          <w:sz w:val="22"/>
          <w:szCs w:val="22"/>
        </w:rPr>
      </w:pPr>
      <w:r w:rsidRPr="00C11E76">
        <w:rPr>
          <w:rFonts w:asciiTheme="minorHAnsi" w:hAnsiTheme="minorHAnsi" w:cstheme="minorHAnsi"/>
          <w:sz w:val="22"/>
          <w:szCs w:val="22"/>
        </w:rPr>
        <w:t>Prefeito</w:t>
      </w:r>
    </w:p>
    <w:p w:rsidR="00F95B0F" w:rsidRPr="00C11E76" w:rsidRDefault="00F95B0F" w:rsidP="00F95B0F">
      <w:pPr>
        <w:jc w:val="center"/>
        <w:rPr>
          <w:rFonts w:asciiTheme="minorHAnsi" w:hAnsiTheme="minorHAnsi" w:cstheme="minorHAnsi"/>
          <w:sz w:val="22"/>
          <w:szCs w:val="22"/>
        </w:rPr>
      </w:pPr>
    </w:p>
    <w:p w:rsidR="00F95B0F" w:rsidRPr="00C11E76" w:rsidRDefault="00F95B0F" w:rsidP="00F95B0F">
      <w:pPr>
        <w:rPr>
          <w:rFonts w:asciiTheme="minorHAnsi" w:hAnsiTheme="minorHAnsi" w:cstheme="minorHAnsi"/>
          <w:sz w:val="22"/>
          <w:szCs w:val="22"/>
        </w:rPr>
      </w:pPr>
    </w:p>
    <w:p w:rsidR="004E367F" w:rsidRDefault="004E367F" w:rsidP="00F95B0F">
      <w:pPr>
        <w:rPr>
          <w:rFonts w:asciiTheme="minorHAnsi" w:hAnsiTheme="minorHAnsi" w:cstheme="minorHAnsi"/>
          <w:sz w:val="22"/>
          <w:szCs w:val="22"/>
        </w:rPr>
      </w:pPr>
      <w:r>
        <w:rPr>
          <w:rFonts w:asciiTheme="minorHAnsi" w:hAnsiTheme="minorHAnsi" w:cstheme="minorHAnsi"/>
          <w:sz w:val="22"/>
          <w:szCs w:val="22"/>
        </w:rPr>
        <w:t xml:space="preserve">     </w:t>
      </w:r>
      <w:r w:rsidR="00F95B0F" w:rsidRPr="00C11E76">
        <w:rPr>
          <w:rFonts w:asciiTheme="minorHAnsi" w:hAnsiTheme="minorHAnsi" w:cstheme="minorHAnsi"/>
          <w:sz w:val="22"/>
          <w:szCs w:val="22"/>
        </w:rPr>
        <w:t xml:space="preserve"> Adriana Freitas </w:t>
      </w:r>
      <w:proofErr w:type="spellStart"/>
      <w:r w:rsidR="00F95B0F" w:rsidRPr="00C11E76">
        <w:rPr>
          <w:rFonts w:asciiTheme="minorHAnsi" w:hAnsiTheme="minorHAnsi" w:cstheme="minorHAnsi"/>
          <w:sz w:val="22"/>
          <w:szCs w:val="22"/>
        </w:rPr>
        <w:t>Delabary</w:t>
      </w:r>
      <w:proofErr w:type="spellEnd"/>
      <w:r w:rsidR="00F95B0F" w:rsidRPr="00C11E76">
        <w:rPr>
          <w:rFonts w:asciiTheme="minorHAnsi" w:hAnsiTheme="minorHAnsi" w:cstheme="minorHAnsi"/>
          <w:sz w:val="22"/>
          <w:szCs w:val="22"/>
        </w:rPr>
        <w:t xml:space="preserve">                                                              </w:t>
      </w:r>
      <w:r>
        <w:rPr>
          <w:rFonts w:asciiTheme="minorHAnsi" w:hAnsiTheme="minorHAnsi" w:cstheme="minorHAnsi"/>
          <w:sz w:val="22"/>
          <w:szCs w:val="22"/>
        </w:rPr>
        <w:t>Aguinaldo Barbosa Saraiva</w:t>
      </w:r>
    </w:p>
    <w:p w:rsidR="004E367F" w:rsidRDefault="004E367F" w:rsidP="00F95B0F">
      <w:pPr>
        <w:rPr>
          <w:rFonts w:asciiTheme="minorHAnsi" w:hAnsiTheme="minorHAnsi" w:cstheme="minorHAnsi"/>
          <w:sz w:val="22"/>
          <w:szCs w:val="22"/>
        </w:rPr>
      </w:pPr>
      <w:r>
        <w:rPr>
          <w:rFonts w:asciiTheme="minorHAnsi" w:hAnsiTheme="minorHAnsi" w:cstheme="minorHAnsi"/>
          <w:sz w:val="22"/>
          <w:szCs w:val="22"/>
        </w:rPr>
        <w:t xml:space="preserve">         Técnica Contábil                                                                                        Técnico Contábil </w:t>
      </w:r>
    </w:p>
    <w:p w:rsidR="004E367F" w:rsidRDefault="004E367F" w:rsidP="00F95B0F">
      <w:pPr>
        <w:rPr>
          <w:rFonts w:asciiTheme="minorHAnsi" w:hAnsiTheme="minorHAnsi" w:cstheme="minorHAnsi"/>
          <w:sz w:val="22"/>
          <w:szCs w:val="22"/>
        </w:rPr>
      </w:pPr>
    </w:p>
    <w:p w:rsidR="00F95B0F" w:rsidRPr="00C11E76" w:rsidRDefault="00F95B0F" w:rsidP="004E367F">
      <w:pPr>
        <w:jc w:val="center"/>
        <w:rPr>
          <w:rFonts w:asciiTheme="minorHAnsi" w:hAnsiTheme="minorHAnsi" w:cstheme="minorHAnsi"/>
          <w:sz w:val="22"/>
          <w:szCs w:val="22"/>
        </w:rPr>
      </w:pPr>
      <w:r w:rsidRPr="00C11E76">
        <w:rPr>
          <w:rFonts w:asciiTheme="minorHAnsi" w:hAnsiTheme="minorHAnsi" w:cstheme="minorHAnsi"/>
          <w:sz w:val="22"/>
          <w:szCs w:val="22"/>
        </w:rPr>
        <w:t>Jéssica Martins da Fontoura</w:t>
      </w:r>
    </w:p>
    <w:p w:rsidR="00F95B0F" w:rsidRPr="000C6D26" w:rsidRDefault="00F95B0F" w:rsidP="004E367F">
      <w:pPr>
        <w:jc w:val="center"/>
        <w:rPr>
          <w:rFonts w:ascii="Arial" w:hAnsi="Arial" w:cs="Arial"/>
        </w:rPr>
      </w:pPr>
      <w:r w:rsidRPr="00C11E76">
        <w:rPr>
          <w:rFonts w:asciiTheme="minorHAnsi" w:hAnsiTheme="minorHAnsi" w:cstheme="minorHAnsi"/>
          <w:sz w:val="22"/>
          <w:szCs w:val="22"/>
        </w:rPr>
        <w:t>Técnica Contábil</w:t>
      </w:r>
    </w:p>
    <w:p w:rsidR="00F95B0F" w:rsidRDefault="00F95B0F" w:rsidP="00F95B0F"/>
    <w:p w:rsidR="008636F1" w:rsidRDefault="008636F1" w:rsidP="008636F1">
      <w:pPr>
        <w:jc w:val="center"/>
        <w:rPr>
          <w:rFonts w:ascii="Calibri" w:hAnsi="Calibri" w:cs="Calibri"/>
          <w:sz w:val="22"/>
          <w:szCs w:val="22"/>
        </w:rPr>
      </w:pPr>
    </w:p>
    <w:p w:rsidR="008636F1" w:rsidRDefault="008636F1" w:rsidP="008636F1">
      <w:pPr>
        <w:jc w:val="center"/>
        <w:rPr>
          <w:rFonts w:ascii="Calibri" w:hAnsi="Calibri" w:cs="Calibri"/>
          <w:sz w:val="22"/>
          <w:szCs w:val="22"/>
        </w:rPr>
      </w:pPr>
    </w:p>
    <w:p w:rsidR="008636F1" w:rsidRDefault="008636F1"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C5757D" w:rsidRDefault="00C5757D" w:rsidP="008636F1">
      <w:pPr>
        <w:jc w:val="center"/>
        <w:rPr>
          <w:rFonts w:ascii="Calibri" w:hAnsi="Calibri" w:cs="Calibri"/>
          <w:sz w:val="22"/>
          <w:szCs w:val="22"/>
        </w:rPr>
      </w:pPr>
    </w:p>
    <w:p w:rsidR="004B1754" w:rsidRPr="00753C56" w:rsidRDefault="004B1754" w:rsidP="004B1754">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lastRenderedPageBreak/>
        <w:t>MUNICÍPIO DE LAVRAS DO SUL/RS</w:t>
      </w:r>
    </w:p>
    <w:p w:rsidR="004B1754" w:rsidRPr="00753C56" w:rsidRDefault="004B1754" w:rsidP="004B1754">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LEI ORÇAMENTÁRIA ANUAL PARA 2020</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DEMONSTRATIVO DAS</w:t>
      </w:r>
      <w:proofErr w:type="gramStart"/>
      <w:r w:rsidRPr="00707FC0">
        <w:rPr>
          <w:rFonts w:ascii="Calibri" w:hAnsi="Calibri" w:cs="Calibri"/>
          <w:b/>
          <w:sz w:val="22"/>
          <w:szCs w:val="22"/>
        </w:rPr>
        <w:t xml:space="preserve">  </w:t>
      </w:r>
      <w:proofErr w:type="gramEnd"/>
      <w:r w:rsidRPr="00707FC0">
        <w:rPr>
          <w:rFonts w:ascii="Calibri" w:hAnsi="Calibri" w:cs="Calibri"/>
          <w:b/>
          <w:sz w:val="22"/>
          <w:szCs w:val="22"/>
        </w:rPr>
        <w:t>RECEITAS E DESPESAS VINCULADAS AO</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 xml:space="preserve">FUNDO MUNICIPAL </w:t>
      </w:r>
      <w:r w:rsidR="009E1645">
        <w:rPr>
          <w:rFonts w:ascii="Calibri" w:hAnsi="Calibri" w:cs="Calibri"/>
          <w:b/>
          <w:sz w:val="22"/>
          <w:szCs w:val="22"/>
        </w:rPr>
        <w:t xml:space="preserve">DE SAÚDE </w:t>
      </w:r>
    </w:p>
    <w:p w:rsidR="0047527C" w:rsidRDefault="008636F1" w:rsidP="008636F1">
      <w:pPr>
        <w:ind w:left="709"/>
        <w:jc w:val="center"/>
        <w:rPr>
          <w:rFonts w:ascii="Calibri" w:hAnsi="Calibri" w:cs="Calibri"/>
          <w:b/>
          <w:sz w:val="22"/>
          <w:szCs w:val="22"/>
        </w:rPr>
      </w:pPr>
      <w:r w:rsidRPr="00707FC0">
        <w:rPr>
          <w:rFonts w:ascii="Calibri" w:hAnsi="Calibri" w:cs="Calibri"/>
          <w:b/>
          <w:sz w:val="22"/>
          <w:szCs w:val="22"/>
        </w:rPr>
        <w:t xml:space="preserve">Lei Federal nº 4.320/64, art. 2º, § 2º, inciso </w:t>
      </w:r>
      <w:proofErr w:type="gramStart"/>
      <w:r w:rsidRPr="00707FC0">
        <w:rPr>
          <w:rFonts w:ascii="Calibri" w:hAnsi="Calibri" w:cs="Calibri"/>
          <w:b/>
          <w:sz w:val="22"/>
          <w:szCs w:val="22"/>
        </w:rPr>
        <w:t>I</w:t>
      </w:r>
      <w:proofErr w:type="gramEnd"/>
      <w:r w:rsidRPr="00707FC0">
        <w:rPr>
          <w:rFonts w:ascii="Calibri" w:hAnsi="Calibri" w:cs="Calibri"/>
          <w:b/>
          <w:sz w:val="22"/>
          <w:szCs w:val="22"/>
        </w:rPr>
        <w:t xml:space="preserve"> </w:t>
      </w:r>
    </w:p>
    <w:p w:rsidR="0047527C" w:rsidRPr="00707FC0" w:rsidRDefault="0047527C" w:rsidP="0047527C">
      <w:pPr>
        <w:jc w:val="center"/>
        <w:rPr>
          <w:rFonts w:ascii="Calibri" w:hAnsi="Calibri" w:cs="Calibri"/>
          <w:b/>
          <w:sz w:val="22"/>
          <w:szCs w:val="22"/>
        </w:rPr>
      </w:pPr>
      <w:r w:rsidRPr="00707FC0">
        <w:rPr>
          <w:rFonts w:ascii="Calibri" w:hAnsi="Calibri" w:cs="Calibri"/>
          <w:b/>
          <w:sz w:val="22"/>
          <w:szCs w:val="22"/>
        </w:rPr>
        <w:t xml:space="preserve">Lei de Diretrizes Orçamentárias, art. </w:t>
      </w:r>
      <w:r>
        <w:rPr>
          <w:rFonts w:ascii="Calibri" w:hAnsi="Calibri" w:cs="Calibri"/>
          <w:b/>
          <w:sz w:val="22"/>
          <w:szCs w:val="22"/>
        </w:rPr>
        <w:t>7</w:t>
      </w:r>
      <w:r w:rsidRPr="00707FC0">
        <w:rPr>
          <w:rFonts w:ascii="Calibri" w:hAnsi="Calibri" w:cs="Calibri"/>
          <w:b/>
          <w:sz w:val="22"/>
          <w:szCs w:val="22"/>
        </w:rPr>
        <w:t xml:space="preserve">º, </w:t>
      </w:r>
      <w:r>
        <w:rPr>
          <w:rFonts w:ascii="Calibri" w:hAnsi="Calibri" w:cs="Calibri"/>
          <w:b/>
          <w:sz w:val="22"/>
          <w:szCs w:val="22"/>
        </w:rPr>
        <w:t xml:space="preserve">parágrafo único, </w:t>
      </w:r>
      <w:proofErr w:type="gramStart"/>
      <w:r w:rsidRPr="00707FC0">
        <w:rPr>
          <w:rFonts w:ascii="Calibri" w:hAnsi="Calibri" w:cs="Calibri"/>
          <w:b/>
          <w:sz w:val="22"/>
          <w:szCs w:val="22"/>
        </w:rPr>
        <w:t>V</w:t>
      </w:r>
      <w:proofErr w:type="gramEnd"/>
    </w:p>
    <w:p w:rsidR="0047527C" w:rsidRDefault="0047527C" w:rsidP="008636F1">
      <w:pPr>
        <w:ind w:left="709"/>
        <w:jc w:val="center"/>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3"/>
        <w:gridCol w:w="1591"/>
        <w:gridCol w:w="3054"/>
        <w:gridCol w:w="1482"/>
      </w:tblGrid>
      <w:tr w:rsidR="008636F1" w:rsidRPr="00707FC0" w:rsidTr="009E1645">
        <w:trPr>
          <w:jc w:val="center"/>
        </w:trPr>
        <w:tc>
          <w:tcPr>
            <w:tcW w:w="4034" w:type="dxa"/>
            <w:gridSpan w:val="2"/>
            <w:tcBorders>
              <w:bottom w:val="nil"/>
            </w:tcBorders>
          </w:tcPr>
          <w:p w:rsidR="008636F1" w:rsidRPr="00707FC0" w:rsidRDefault="008636F1" w:rsidP="003E229F">
            <w:pPr>
              <w:jc w:val="center"/>
              <w:rPr>
                <w:rFonts w:ascii="Calibri" w:hAnsi="Calibri" w:cs="Calibri"/>
                <w:b/>
                <w:bCs/>
                <w:sz w:val="22"/>
                <w:szCs w:val="22"/>
              </w:rPr>
            </w:pPr>
            <w:r w:rsidRPr="00707FC0">
              <w:rPr>
                <w:rFonts w:ascii="Calibri" w:hAnsi="Calibri" w:cs="Calibri"/>
                <w:b/>
                <w:bCs/>
                <w:snapToGrid w:val="0"/>
                <w:sz w:val="22"/>
                <w:szCs w:val="22"/>
              </w:rPr>
              <w:t>Receitas Previstas</w:t>
            </w:r>
          </w:p>
        </w:tc>
        <w:tc>
          <w:tcPr>
            <w:tcW w:w="4536" w:type="dxa"/>
            <w:gridSpan w:val="2"/>
            <w:tcBorders>
              <w:bottom w:val="nil"/>
            </w:tcBorders>
          </w:tcPr>
          <w:p w:rsidR="008636F1" w:rsidRPr="00707FC0" w:rsidRDefault="008636F1" w:rsidP="003E229F">
            <w:pPr>
              <w:jc w:val="center"/>
              <w:rPr>
                <w:rFonts w:ascii="Calibri" w:hAnsi="Calibri" w:cs="Calibri"/>
                <w:b/>
                <w:bCs/>
                <w:snapToGrid w:val="0"/>
                <w:sz w:val="22"/>
                <w:szCs w:val="22"/>
              </w:rPr>
            </w:pPr>
            <w:r w:rsidRPr="00707FC0">
              <w:rPr>
                <w:rFonts w:ascii="Calibri" w:hAnsi="Calibri" w:cs="Calibri"/>
                <w:b/>
                <w:bCs/>
                <w:snapToGrid w:val="0"/>
                <w:sz w:val="22"/>
                <w:szCs w:val="22"/>
              </w:rPr>
              <w:t>Despesas Fixadas</w:t>
            </w:r>
          </w:p>
        </w:tc>
      </w:tr>
      <w:tr w:rsidR="008636F1" w:rsidRPr="00707FC0" w:rsidTr="00206805">
        <w:trPr>
          <w:jc w:val="center"/>
        </w:trPr>
        <w:tc>
          <w:tcPr>
            <w:tcW w:w="2443"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Especificação</w:t>
            </w:r>
          </w:p>
        </w:tc>
        <w:tc>
          <w:tcPr>
            <w:tcW w:w="1591" w:type="dxa"/>
            <w:tcBorders>
              <w:bottom w:val="nil"/>
            </w:tcBorders>
          </w:tcPr>
          <w:p w:rsidR="008636F1" w:rsidRPr="00707FC0" w:rsidRDefault="008636F1" w:rsidP="003E229F">
            <w:pPr>
              <w:rPr>
                <w:rFonts w:ascii="Calibri" w:hAnsi="Calibri" w:cs="Calibri"/>
                <w:sz w:val="22"/>
                <w:szCs w:val="22"/>
              </w:rPr>
            </w:pPr>
            <w:r w:rsidRPr="00707FC0">
              <w:rPr>
                <w:rFonts w:ascii="Calibri" w:hAnsi="Calibri" w:cs="Calibri"/>
                <w:sz w:val="22"/>
                <w:szCs w:val="22"/>
              </w:rPr>
              <w:t>Valor</w:t>
            </w:r>
          </w:p>
        </w:tc>
        <w:tc>
          <w:tcPr>
            <w:tcW w:w="3054"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Especificação</w:t>
            </w:r>
          </w:p>
        </w:tc>
        <w:tc>
          <w:tcPr>
            <w:tcW w:w="1482"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Valor</w:t>
            </w: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CORRENTES</w:t>
            </w:r>
          </w:p>
        </w:tc>
        <w:tc>
          <w:tcPr>
            <w:tcW w:w="1591" w:type="dxa"/>
          </w:tcPr>
          <w:p w:rsidR="008636F1" w:rsidRPr="00707FC0" w:rsidRDefault="00A14615" w:rsidP="00A14615">
            <w:pPr>
              <w:jc w:val="right"/>
              <w:rPr>
                <w:rFonts w:ascii="Calibri" w:hAnsi="Calibri" w:cs="Calibri"/>
                <w:snapToGrid w:val="0"/>
                <w:sz w:val="22"/>
                <w:szCs w:val="22"/>
              </w:rPr>
            </w:pPr>
            <w:r w:rsidRPr="00A14615">
              <w:rPr>
                <w:rFonts w:ascii="Calibri" w:hAnsi="Calibri" w:cs="Calibri"/>
                <w:snapToGrid w:val="0"/>
                <w:sz w:val="22"/>
                <w:szCs w:val="22"/>
              </w:rPr>
              <w:t>8.571.849,8</w:t>
            </w:r>
            <w:r>
              <w:rPr>
                <w:rFonts w:ascii="Calibri" w:hAnsi="Calibri" w:cs="Calibri"/>
                <w:snapToGrid w:val="0"/>
                <w:sz w:val="22"/>
                <w:szCs w:val="22"/>
              </w:rPr>
              <w:t>0</w:t>
            </w:r>
          </w:p>
        </w:tc>
        <w:tc>
          <w:tcPr>
            <w:tcW w:w="3054"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DESP. CORRENTES</w:t>
            </w:r>
          </w:p>
        </w:tc>
        <w:tc>
          <w:tcPr>
            <w:tcW w:w="1482" w:type="dxa"/>
          </w:tcPr>
          <w:p w:rsidR="008636F1" w:rsidRPr="00707FC0" w:rsidRDefault="009E1645" w:rsidP="009E1645">
            <w:pPr>
              <w:jc w:val="right"/>
              <w:rPr>
                <w:rFonts w:ascii="Calibri" w:hAnsi="Calibri" w:cs="Calibri"/>
                <w:snapToGrid w:val="0"/>
                <w:sz w:val="22"/>
                <w:szCs w:val="22"/>
              </w:rPr>
            </w:pPr>
            <w:r>
              <w:rPr>
                <w:rFonts w:ascii="Calibri" w:hAnsi="Calibri" w:cs="Calibri"/>
                <w:snapToGrid w:val="0"/>
                <w:sz w:val="22"/>
                <w:szCs w:val="22"/>
              </w:rPr>
              <w:t>11.110.862,00</w:t>
            </w: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Tributárias</w:t>
            </w:r>
          </w:p>
        </w:tc>
        <w:tc>
          <w:tcPr>
            <w:tcW w:w="1591" w:type="dxa"/>
          </w:tcPr>
          <w:p w:rsidR="008636F1" w:rsidRPr="00707FC0" w:rsidRDefault="00206805" w:rsidP="000F560D">
            <w:pPr>
              <w:jc w:val="right"/>
              <w:rPr>
                <w:rFonts w:ascii="Calibri" w:hAnsi="Calibri" w:cs="Calibri"/>
                <w:snapToGrid w:val="0"/>
                <w:sz w:val="22"/>
                <w:szCs w:val="22"/>
              </w:rPr>
            </w:pPr>
            <w:r w:rsidRPr="00206805">
              <w:rPr>
                <w:rFonts w:ascii="Calibri" w:hAnsi="Calibri" w:cs="Calibri"/>
                <w:snapToGrid w:val="0"/>
                <w:sz w:val="22"/>
                <w:szCs w:val="22"/>
              </w:rPr>
              <w:t>1.110.797,09</w:t>
            </w:r>
          </w:p>
        </w:tc>
        <w:tc>
          <w:tcPr>
            <w:tcW w:w="3054"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Pessoal e Encargos Sociais</w:t>
            </w:r>
          </w:p>
        </w:tc>
        <w:tc>
          <w:tcPr>
            <w:tcW w:w="1482" w:type="dxa"/>
          </w:tcPr>
          <w:p w:rsidR="008636F1" w:rsidRPr="00707FC0" w:rsidRDefault="009E1645" w:rsidP="009E1645">
            <w:pPr>
              <w:jc w:val="right"/>
              <w:rPr>
                <w:rFonts w:ascii="Calibri" w:hAnsi="Calibri" w:cs="Calibri"/>
                <w:snapToGrid w:val="0"/>
                <w:sz w:val="22"/>
                <w:szCs w:val="22"/>
              </w:rPr>
            </w:pPr>
            <w:r>
              <w:rPr>
                <w:rFonts w:ascii="Calibri" w:hAnsi="Calibri" w:cs="Calibri"/>
                <w:snapToGrid w:val="0"/>
                <w:sz w:val="22"/>
                <w:szCs w:val="22"/>
              </w:rPr>
              <w:t>6.952.500,00</w:t>
            </w: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Contribuições</w:t>
            </w:r>
          </w:p>
        </w:tc>
        <w:tc>
          <w:tcPr>
            <w:tcW w:w="1591" w:type="dxa"/>
          </w:tcPr>
          <w:p w:rsidR="008636F1" w:rsidRPr="00707FC0" w:rsidRDefault="008636F1" w:rsidP="000F560D">
            <w:pPr>
              <w:jc w:val="right"/>
              <w:rPr>
                <w:rFonts w:ascii="Calibri" w:hAnsi="Calibri" w:cs="Calibri"/>
                <w:snapToGrid w:val="0"/>
                <w:sz w:val="22"/>
                <w:szCs w:val="22"/>
              </w:rPr>
            </w:pPr>
          </w:p>
        </w:tc>
        <w:tc>
          <w:tcPr>
            <w:tcW w:w="3054"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Pessoal e Encargos Sociais –</w:t>
            </w:r>
          </w:p>
          <w:p w:rsidR="008636F1" w:rsidRPr="00707FC0" w:rsidRDefault="008636F1" w:rsidP="003E229F">
            <w:pPr>
              <w:rPr>
                <w:rFonts w:ascii="Calibri" w:hAnsi="Calibri" w:cs="Calibri"/>
                <w:sz w:val="22"/>
                <w:szCs w:val="22"/>
              </w:rPr>
            </w:pPr>
            <w:r w:rsidRPr="00707FC0">
              <w:rPr>
                <w:rFonts w:ascii="Calibri" w:hAnsi="Calibri" w:cs="Calibri"/>
                <w:sz w:val="22"/>
                <w:szCs w:val="22"/>
              </w:rPr>
              <w:t xml:space="preserve">Operações </w:t>
            </w:r>
            <w:proofErr w:type="spellStart"/>
            <w:r w:rsidRPr="00707FC0">
              <w:rPr>
                <w:rFonts w:ascii="Calibri" w:hAnsi="Calibri" w:cs="Calibri"/>
                <w:sz w:val="22"/>
                <w:szCs w:val="22"/>
              </w:rPr>
              <w:t>Intraorçamentárias</w:t>
            </w:r>
            <w:proofErr w:type="spellEnd"/>
          </w:p>
        </w:tc>
        <w:tc>
          <w:tcPr>
            <w:tcW w:w="1482" w:type="dxa"/>
          </w:tcPr>
          <w:p w:rsidR="008636F1" w:rsidRPr="00707FC0" w:rsidRDefault="008636F1" w:rsidP="009E1645">
            <w:pPr>
              <w:jc w:val="right"/>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Patrimonial</w:t>
            </w:r>
          </w:p>
        </w:tc>
        <w:tc>
          <w:tcPr>
            <w:tcW w:w="1591" w:type="dxa"/>
          </w:tcPr>
          <w:p w:rsidR="008636F1" w:rsidRPr="00707FC0" w:rsidRDefault="000F560D" w:rsidP="000F560D">
            <w:pPr>
              <w:jc w:val="right"/>
              <w:rPr>
                <w:rFonts w:ascii="Calibri" w:hAnsi="Calibri" w:cs="Calibri"/>
                <w:snapToGrid w:val="0"/>
                <w:sz w:val="22"/>
                <w:szCs w:val="22"/>
              </w:rPr>
            </w:pPr>
            <w:r>
              <w:rPr>
                <w:rFonts w:ascii="Calibri" w:hAnsi="Calibri" w:cs="Calibri"/>
                <w:snapToGrid w:val="0"/>
                <w:sz w:val="22"/>
                <w:szCs w:val="22"/>
              </w:rPr>
              <w:t xml:space="preserve">      </w:t>
            </w:r>
            <w:r w:rsidRPr="000F560D">
              <w:rPr>
                <w:rFonts w:ascii="Calibri" w:hAnsi="Calibri" w:cs="Calibri"/>
                <w:snapToGrid w:val="0"/>
                <w:sz w:val="22"/>
                <w:szCs w:val="22"/>
              </w:rPr>
              <w:t>7.259.522,37</w:t>
            </w:r>
          </w:p>
        </w:tc>
        <w:tc>
          <w:tcPr>
            <w:tcW w:w="3054"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Juros e Encargos da Dívida</w:t>
            </w:r>
          </w:p>
        </w:tc>
        <w:tc>
          <w:tcPr>
            <w:tcW w:w="1482" w:type="dxa"/>
            <w:tcBorders>
              <w:bottom w:val="nil"/>
            </w:tcBorders>
          </w:tcPr>
          <w:p w:rsidR="008636F1" w:rsidRPr="00707FC0" w:rsidRDefault="008636F1" w:rsidP="009E1645">
            <w:pPr>
              <w:jc w:val="right"/>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Agropecuária</w:t>
            </w:r>
          </w:p>
        </w:tc>
        <w:tc>
          <w:tcPr>
            <w:tcW w:w="1591" w:type="dxa"/>
          </w:tcPr>
          <w:p w:rsidR="008636F1" w:rsidRPr="00707FC0" w:rsidRDefault="008636F1" w:rsidP="000F560D">
            <w:pPr>
              <w:jc w:val="right"/>
              <w:rPr>
                <w:rFonts w:ascii="Calibri" w:hAnsi="Calibri" w:cs="Calibri"/>
                <w:snapToGrid w:val="0"/>
                <w:sz w:val="22"/>
                <w:szCs w:val="22"/>
              </w:rPr>
            </w:pPr>
          </w:p>
        </w:tc>
        <w:tc>
          <w:tcPr>
            <w:tcW w:w="3054"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Outras Despesas Correntes</w:t>
            </w:r>
          </w:p>
        </w:tc>
        <w:tc>
          <w:tcPr>
            <w:tcW w:w="1482" w:type="dxa"/>
          </w:tcPr>
          <w:p w:rsidR="008636F1" w:rsidRPr="00707FC0" w:rsidRDefault="009E1645" w:rsidP="009E1645">
            <w:pPr>
              <w:jc w:val="right"/>
              <w:rPr>
                <w:rFonts w:ascii="Calibri" w:hAnsi="Calibri" w:cs="Calibri"/>
                <w:snapToGrid w:val="0"/>
                <w:sz w:val="22"/>
                <w:szCs w:val="22"/>
              </w:rPr>
            </w:pPr>
            <w:r>
              <w:rPr>
                <w:rFonts w:ascii="Calibri" w:hAnsi="Calibri" w:cs="Calibri"/>
                <w:snapToGrid w:val="0"/>
                <w:sz w:val="22"/>
                <w:szCs w:val="22"/>
              </w:rPr>
              <w:t>4.158.362,00</w:t>
            </w: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Industriais</w:t>
            </w:r>
          </w:p>
        </w:tc>
        <w:tc>
          <w:tcPr>
            <w:tcW w:w="1591" w:type="dxa"/>
          </w:tcPr>
          <w:p w:rsidR="008636F1" w:rsidRPr="00707FC0" w:rsidRDefault="008636F1" w:rsidP="000F560D">
            <w:pPr>
              <w:jc w:val="right"/>
              <w:rPr>
                <w:rFonts w:ascii="Calibri" w:hAnsi="Calibri" w:cs="Calibri"/>
                <w:snapToGrid w:val="0"/>
                <w:sz w:val="22"/>
                <w:szCs w:val="22"/>
              </w:rPr>
            </w:pPr>
          </w:p>
        </w:tc>
        <w:tc>
          <w:tcPr>
            <w:tcW w:w="3054"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Outras Despesas Correntes –</w:t>
            </w:r>
          </w:p>
          <w:p w:rsidR="008636F1" w:rsidRPr="00707FC0" w:rsidRDefault="008636F1" w:rsidP="003E229F">
            <w:pPr>
              <w:rPr>
                <w:rFonts w:ascii="Calibri" w:hAnsi="Calibri" w:cs="Calibri"/>
                <w:sz w:val="22"/>
                <w:szCs w:val="22"/>
              </w:rPr>
            </w:pPr>
            <w:r w:rsidRPr="00707FC0">
              <w:rPr>
                <w:rFonts w:ascii="Calibri" w:hAnsi="Calibri" w:cs="Calibri"/>
                <w:sz w:val="22"/>
                <w:szCs w:val="22"/>
              </w:rPr>
              <w:t xml:space="preserve">Operações </w:t>
            </w:r>
            <w:proofErr w:type="spellStart"/>
            <w:r w:rsidRPr="00707FC0">
              <w:rPr>
                <w:rFonts w:ascii="Calibri" w:hAnsi="Calibri" w:cs="Calibri"/>
                <w:sz w:val="22"/>
                <w:szCs w:val="22"/>
              </w:rPr>
              <w:t>Intraorçamentárias</w:t>
            </w:r>
            <w:proofErr w:type="spellEnd"/>
          </w:p>
        </w:tc>
        <w:tc>
          <w:tcPr>
            <w:tcW w:w="1482" w:type="dxa"/>
          </w:tcPr>
          <w:p w:rsidR="008636F1" w:rsidRPr="00707FC0" w:rsidRDefault="008636F1" w:rsidP="009E1645">
            <w:pPr>
              <w:jc w:val="right"/>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Serviços</w:t>
            </w:r>
          </w:p>
        </w:tc>
        <w:tc>
          <w:tcPr>
            <w:tcW w:w="1591" w:type="dxa"/>
          </w:tcPr>
          <w:p w:rsidR="008636F1" w:rsidRPr="00707FC0" w:rsidRDefault="00206805" w:rsidP="000F560D">
            <w:pPr>
              <w:jc w:val="right"/>
              <w:rPr>
                <w:rFonts w:ascii="Calibri" w:hAnsi="Calibri" w:cs="Calibri"/>
                <w:snapToGrid w:val="0"/>
                <w:sz w:val="22"/>
                <w:szCs w:val="22"/>
              </w:rPr>
            </w:pPr>
            <w:r>
              <w:rPr>
                <w:rFonts w:ascii="Calibri" w:hAnsi="Calibri" w:cs="Calibri"/>
                <w:snapToGrid w:val="0"/>
                <w:sz w:val="22"/>
                <w:szCs w:val="22"/>
              </w:rPr>
              <w:t>1.000,00</w:t>
            </w:r>
          </w:p>
        </w:tc>
        <w:tc>
          <w:tcPr>
            <w:tcW w:w="3054" w:type="dxa"/>
          </w:tcPr>
          <w:p w:rsidR="008636F1" w:rsidRPr="00707FC0" w:rsidRDefault="008636F1" w:rsidP="003E229F">
            <w:pPr>
              <w:rPr>
                <w:rFonts w:ascii="Calibri" w:hAnsi="Calibri" w:cs="Calibri"/>
                <w:snapToGrid w:val="0"/>
                <w:sz w:val="22"/>
                <w:szCs w:val="22"/>
              </w:rPr>
            </w:pPr>
          </w:p>
        </w:tc>
        <w:tc>
          <w:tcPr>
            <w:tcW w:w="1482" w:type="dxa"/>
          </w:tcPr>
          <w:p w:rsidR="008636F1" w:rsidRPr="00707FC0" w:rsidRDefault="008636F1" w:rsidP="009E1645">
            <w:pPr>
              <w:jc w:val="right"/>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proofErr w:type="spellStart"/>
            <w:r w:rsidRPr="00707FC0">
              <w:rPr>
                <w:rFonts w:ascii="Calibri" w:hAnsi="Calibri" w:cs="Calibri"/>
                <w:snapToGrid w:val="0"/>
                <w:sz w:val="22"/>
                <w:szCs w:val="22"/>
              </w:rPr>
              <w:t>Transf</w:t>
            </w:r>
            <w:proofErr w:type="spellEnd"/>
            <w:r w:rsidRPr="00707FC0">
              <w:rPr>
                <w:rFonts w:ascii="Calibri" w:hAnsi="Calibri" w:cs="Calibri"/>
                <w:snapToGrid w:val="0"/>
                <w:sz w:val="22"/>
                <w:szCs w:val="22"/>
              </w:rPr>
              <w:t>. Correntes</w:t>
            </w:r>
          </w:p>
        </w:tc>
        <w:tc>
          <w:tcPr>
            <w:tcW w:w="1591" w:type="dxa"/>
          </w:tcPr>
          <w:p w:rsidR="008636F1" w:rsidRPr="00707FC0" w:rsidRDefault="008636F1" w:rsidP="000F560D">
            <w:pPr>
              <w:jc w:val="right"/>
              <w:rPr>
                <w:rFonts w:ascii="Calibri" w:hAnsi="Calibri" w:cs="Calibri"/>
                <w:snapToGrid w:val="0"/>
                <w:sz w:val="22"/>
                <w:szCs w:val="22"/>
              </w:rPr>
            </w:pPr>
          </w:p>
        </w:tc>
        <w:tc>
          <w:tcPr>
            <w:tcW w:w="3054" w:type="dxa"/>
            <w:tcBorders>
              <w:bottom w:val="nil"/>
            </w:tcBorders>
          </w:tcPr>
          <w:p w:rsidR="008636F1" w:rsidRPr="00707FC0" w:rsidRDefault="008636F1" w:rsidP="003E229F">
            <w:pPr>
              <w:rPr>
                <w:rFonts w:ascii="Calibri" w:hAnsi="Calibri" w:cs="Calibri"/>
                <w:snapToGrid w:val="0"/>
                <w:sz w:val="22"/>
                <w:szCs w:val="22"/>
              </w:rPr>
            </w:pPr>
          </w:p>
        </w:tc>
        <w:tc>
          <w:tcPr>
            <w:tcW w:w="1482" w:type="dxa"/>
            <w:tcBorders>
              <w:bottom w:val="nil"/>
            </w:tcBorders>
          </w:tcPr>
          <w:p w:rsidR="008636F1" w:rsidRPr="00707FC0" w:rsidRDefault="008636F1" w:rsidP="009E1645">
            <w:pPr>
              <w:jc w:val="right"/>
              <w:rPr>
                <w:rFonts w:ascii="Calibri" w:hAnsi="Calibri" w:cs="Calibri"/>
                <w:snapToGrid w:val="0"/>
                <w:sz w:val="22"/>
                <w:szCs w:val="22"/>
              </w:rPr>
            </w:pPr>
          </w:p>
        </w:tc>
      </w:tr>
      <w:tr w:rsidR="008636F1" w:rsidRPr="00707FC0" w:rsidTr="00206805">
        <w:trPr>
          <w:jc w:val="center"/>
        </w:trPr>
        <w:tc>
          <w:tcPr>
            <w:tcW w:w="2443"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Outras Rec. Corr.</w:t>
            </w:r>
          </w:p>
        </w:tc>
        <w:tc>
          <w:tcPr>
            <w:tcW w:w="1591" w:type="dxa"/>
            <w:tcBorders>
              <w:bottom w:val="nil"/>
            </w:tcBorders>
          </w:tcPr>
          <w:p w:rsidR="008636F1" w:rsidRPr="00707FC0" w:rsidRDefault="000F560D" w:rsidP="000F560D">
            <w:pPr>
              <w:jc w:val="right"/>
              <w:rPr>
                <w:rFonts w:ascii="Calibri" w:hAnsi="Calibri" w:cs="Calibri"/>
                <w:snapToGrid w:val="0"/>
                <w:sz w:val="22"/>
                <w:szCs w:val="22"/>
              </w:rPr>
            </w:pPr>
            <w:r>
              <w:rPr>
                <w:rFonts w:ascii="Calibri" w:hAnsi="Calibri" w:cs="Calibri"/>
                <w:snapToGrid w:val="0"/>
                <w:sz w:val="22"/>
                <w:szCs w:val="22"/>
              </w:rPr>
              <w:t>200.530,34</w:t>
            </w:r>
          </w:p>
        </w:tc>
        <w:tc>
          <w:tcPr>
            <w:tcW w:w="3054" w:type="dxa"/>
            <w:tcBorders>
              <w:bottom w:val="nil"/>
            </w:tcBorders>
          </w:tcPr>
          <w:p w:rsidR="008636F1" w:rsidRPr="00707FC0" w:rsidRDefault="008636F1" w:rsidP="003E229F">
            <w:pPr>
              <w:rPr>
                <w:rFonts w:ascii="Calibri" w:hAnsi="Calibri" w:cs="Calibri"/>
                <w:snapToGrid w:val="0"/>
                <w:sz w:val="22"/>
                <w:szCs w:val="22"/>
              </w:rPr>
            </w:pPr>
          </w:p>
        </w:tc>
        <w:tc>
          <w:tcPr>
            <w:tcW w:w="1482" w:type="dxa"/>
            <w:tcBorders>
              <w:bottom w:val="nil"/>
            </w:tcBorders>
          </w:tcPr>
          <w:p w:rsidR="008636F1" w:rsidRPr="00707FC0" w:rsidRDefault="008636F1" w:rsidP="009E1645">
            <w:pPr>
              <w:jc w:val="right"/>
              <w:rPr>
                <w:rFonts w:ascii="Calibri" w:hAnsi="Calibri" w:cs="Calibri"/>
                <w:snapToGrid w:val="0"/>
                <w:sz w:val="22"/>
                <w:szCs w:val="22"/>
              </w:rPr>
            </w:pPr>
          </w:p>
        </w:tc>
      </w:tr>
      <w:tr w:rsidR="008636F1" w:rsidRPr="00707FC0" w:rsidTr="00206805">
        <w:trPr>
          <w:jc w:val="center"/>
        </w:trPr>
        <w:tc>
          <w:tcPr>
            <w:tcW w:w="2443"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DE CAPITAL</w:t>
            </w:r>
          </w:p>
        </w:tc>
        <w:tc>
          <w:tcPr>
            <w:tcW w:w="1591" w:type="dxa"/>
            <w:tcBorders>
              <w:bottom w:val="nil"/>
            </w:tcBorders>
          </w:tcPr>
          <w:p w:rsidR="008636F1" w:rsidRPr="00707FC0" w:rsidRDefault="008636F1" w:rsidP="000F560D">
            <w:pPr>
              <w:jc w:val="right"/>
              <w:rPr>
                <w:rFonts w:ascii="Calibri" w:hAnsi="Calibri" w:cs="Calibri"/>
                <w:snapToGrid w:val="0"/>
                <w:sz w:val="22"/>
                <w:szCs w:val="22"/>
              </w:rPr>
            </w:pPr>
          </w:p>
        </w:tc>
        <w:tc>
          <w:tcPr>
            <w:tcW w:w="3054" w:type="dxa"/>
            <w:tcBorders>
              <w:top w:val="single" w:sz="4" w:space="0" w:color="auto"/>
              <w:bottom w:val="single" w:sz="4" w:space="0" w:color="auto"/>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DESPESAS DE CAPITAL</w:t>
            </w:r>
          </w:p>
        </w:tc>
        <w:tc>
          <w:tcPr>
            <w:tcW w:w="1482" w:type="dxa"/>
            <w:tcBorders>
              <w:top w:val="single" w:sz="4" w:space="0" w:color="auto"/>
              <w:bottom w:val="single" w:sz="4" w:space="0" w:color="auto"/>
            </w:tcBorders>
          </w:tcPr>
          <w:p w:rsidR="008636F1" w:rsidRPr="00707FC0" w:rsidRDefault="009E1645" w:rsidP="009E1645">
            <w:pPr>
              <w:jc w:val="right"/>
              <w:rPr>
                <w:rFonts w:ascii="Calibri" w:hAnsi="Calibri" w:cs="Calibri"/>
                <w:snapToGrid w:val="0"/>
                <w:sz w:val="22"/>
                <w:szCs w:val="22"/>
              </w:rPr>
            </w:pPr>
            <w:r>
              <w:rPr>
                <w:rFonts w:ascii="Calibri" w:hAnsi="Calibri" w:cs="Calibri"/>
                <w:snapToGrid w:val="0"/>
                <w:sz w:val="22"/>
                <w:szCs w:val="22"/>
              </w:rPr>
              <w:t>659.612,00</w:t>
            </w: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proofErr w:type="spellStart"/>
            <w:r w:rsidRPr="00707FC0">
              <w:rPr>
                <w:rFonts w:ascii="Calibri" w:hAnsi="Calibri" w:cs="Calibri"/>
                <w:snapToGrid w:val="0"/>
                <w:sz w:val="22"/>
                <w:szCs w:val="22"/>
              </w:rPr>
              <w:t>Oper</w:t>
            </w:r>
            <w:proofErr w:type="spellEnd"/>
            <w:r w:rsidRPr="00707FC0">
              <w:rPr>
                <w:rFonts w:ascii="Calibri" w:hAnsi="Calibri" w:cs="Calibri"/>
                <w:snapToGrid w:val="0"/>
                <w:sz w:val="22"/>
                <w:szCs w:val="22"/>
              </w:rPr>
              <w:t>. De Crédito</w:t>
            </w:r>
          </w:p>
        </w:tc>
        <w:tc>
          <w:tcPr>
            <w:tcW w:w="1591" w:type="dxa"/>
          </w:tcPr>
          <w:p w:rsidR="008636F1" w:rsidRPr="00707FC0" w:rsidRDefault="008636F1" w:rsidP="003E229F">
            <w:pPr>
              <w:rPr>
                <w:rFonts w:ascii="Calibri" w:hAnsi="Calibri" w:cs="Calibri"/>
                <w:snapToGrid w:val="0"/>
                <w:sz w:val="22"/>
                <w:szCs w:val="22"/>
              </w:rPr>
            </w:pPr>
          </w:p>
        </w:tc>
        <w:tc>
          <w:tcPr>
            <w:tcW w:w="3054" w:type="dxa"/>
            <w:tcBorders>
              <w:top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Investimentos</w:t>
            </w:r>
          </w:p>
        </w:tc>
        <w:tc>
          <w:tcPr>
            <w:tcW w:w="1482" w:type="dxa"/>
            <w:tcBorders>
              <w:top w:val="nil"/>
            </w:tcBorders>
          </w:tcPr>
          <w:p w:rsidR="008636F1" w:rsidRPr="00707FC0" w:rsidRDefault="009E1645" w:rsidP="009E1645">
            <w:pPr>
              <w:jc w:val="right"/>
              <w:rPr>
                <w:rFonts w:ascii="Calibri" w:hAnsi="Calibri" w:cs="Calibri"/>
                <w:snapToGrid w:val="0"/>
                <w:sz w:val="22"/>
                <w:szCs w:val="22"/>
              </w:rPr>
            </w:pPr>
            <w:r>
              <w:rPr>
                <w:rFonts w:ascii="Calibri" w:hAnsi="Calibri" w:cs="Calibri"/>
                <w:snapToGrid w:val="0"/>
                <w:sz w:val="22"/>
                <w:szCs w:val="22"/>
              </w:rPr>
              <w:t>659.612,00</w:t>
            </w: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Alienação de Bens</w:t>
            </w:r>
          </w:p>
        </w:tc>
        <w:tc>
          <w:tcPr>
            <w:tcW w:w="1591" w:type="dxa"/>
          </w:tcPr>
          <w:p w:rsidR="008636F1" w:rsidRPr="00707FC0" w:rsidRDefault="008636F1" w:rsidP="003E229F">
            <w:pPr>
              <w:rPr>
                <w:rFonts w:ascii="Calibri" w:hAnsi="Calibri" w:cs="Calibri"/>
                <w:snapToGrid w:val="0"/>
                <w:sz w:val="22"/>
                <w:szCs w:val="22"/>
              </w:rPr>
            </w:pPr>
          </w:p>
        </w:tc>
        <w:tc>
          <w:tcPr>
            <w:tcW w:w="3054"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Inversões Financeiras</w:t>
            </w:r>
          </w:p>
        </w:tc>
        <w:tc>
          <w:tcPr>
            <w:tcW w:w="1482" w:type="dxa"/>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Empr. Concedidos</w:t>
            </w:r>
          </w:p>
        </w:tc>
        <w:tc>
          <w:tcPr>
            <w:tcW w:w="1591" w:type="dxa"/>
          </w:tcPr>
          <w:p w:rsidR="008636F1" w:rsidRPr="00707FC0" w:rsidRDefault="008636F1" w:rsidP="003E229F">
            <w:pPr>
              <w:rPr>
                <w:rFonts w:ascii="Calibri" w:hAnsi="Calibri" w:cs="Calibri"/>
                <w:snapToGrid w:val="0"/>
                <w:sz w:val="22"/>
                <w:szCs w:val="22"/>
              </w:rPr>
            </w:pPr>
          </w:p>
        </w:tc>
        <w:tc>
          <w:tcPr>
            <w:tcW w:w="3054"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Inversões Financeiras –</w:t>
            </w:r>
          </w:p>
          <w:p w:rsidR="008636F1" w:rsidRPr="00707FC0" w:rsidRDefault="008636F1" w:rsidP="003E229F">
            <w:pPr>
              <w:rPr>
                <w:rFonts w:ascii="Calibri" w:hAnsi="Calibri" w:cs="Calibri"/>
                <w:sz w:val="22"/>
                <w:szCs w:val="22"/>
              </w:rPr>
            </w:pPr>
            <w:r w:rsidRPr="00707FC0">
              <w:rPr>
                <w:rFonts w:ascii="Calibri" w:hAnsi="Calibri" w:cs="Calibri"/>
                <w:sz w:val="22"/>
                <w:szCs w:val="22"/>
              </w:rPr>
              <w:t xml:space="preserve">Operações </w:t>
            </w:r>
            <w:proofErr w:type="spellStart"/>
            <w:r w:rsidRPr="00707FC0">
              <w:rPr>
                <w:rFonts w:ascii="Calibri" w:hAnsi="Calibri" w:cs="Calibri"/>
                <w:sz w:val="22"/>
                <w:szCs w:val="22"/>
              </w:rPr>
              <w:t>Intraorçamentárias</w:t>
            </w:r>
            <w:proofErr w:type="spellEnd"/>
          </w:p>
        </w:tc>
        <w:tc>
          <w:tcPr>
            <w:tcW w:w="1482" w:type="dxa"/>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proofErr w:type="spellStart"/>
            <w:r w:rsidRPr="00707FC0">
              <w:rPr>
                <w:rFonts w:ascii="Calibri" w:hAnsi="Calibri" w:cs="Calibri"/>
                <w:snapToGrid w:val="0"/>
                <w:sz w:val="22"/>
                <w:szCs w:val="22"/>
              </w:rPr>
              <w:t>Transf</w:t>
            </w:r>
            <w:proofErr w:type="spellEnd"/>
            <w:r w:rsidRPr="00707FC0">
              <w:rPr>
                <w:rFonts w:ascii="Calibri" w:hAnsi="Calibri" w:cs="Calibri"/>
                <w:snapToGrid w:val="0"/>
                <w:sz w:val="22"/>
                <w:szCs w:val="22"/>
              </w:rPr>
              <w:t>. De Capital</w:t>
            </w:r>
          </w:p>
        </w:tc>
        <w:tc>
          <w:tcPr>
            <w:tcW w:w="1591" w:type="dxa"/>
          </w:tcPr>
          <w:p w:rsidR="008636F1" w:rsidRPr="00707FC0" w:rsidRDefault="008636F1" w:rsidP="003E229F">
            <w:pPr>
              <w:rPr>
                <w:rFonts w:ascii="Calibri" w:hAnsi="Calibri" w:cs="Calibri"/>
                <w:snapToGrid w:val="0"/>
                <w:sz w:val="22"/>
                <w:szCs w:val="22"/>
              </w:rPr>
            </w:pPr>
          </w:p>
        </w:tc>
        <w:tc>
          <w:tcPr>
            <w:tcW w:w="3054"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Amortização da Dívida</w:t>
            </w:r>
          </w:p>
        </w:tc>
        <w:tc>
          <w:tcPr>
            <w:tcW w:w="1482" w:type="dxa"/>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 xml:space="preserve">Outras </w:t>
            </w:r>
            <w:proofErr w:type="spellStart"/>
            <w:r w:rsidRPr="00707FC0">
              <w:rPr>
                <w:rFonts w:ascii="Calibri" w:hAnsi="Calibri" w:cs="Calibri"/>
                <w:snapToGrid w:val="0"/>
                <w:sz w:val="22"/>
                <w:szCs w:val="22"/>
              </w:rPr>
              <w:t>Rec</w:t>
            </w:r>
            <w:proofErr w:type="spellEnd"/>
            <w:r w:rsidRPr="00707FC0">
              <w:rPr>
                <w:rFonts w:ascii="Calibri" w:hAnsi="Calibri" w:cs="Calibri"/>
                <w:snapToGrid w:val="0"/>
                <w:sz w:val="22"/>
                <w:szCs w:val="22"/>
              </w:rPr>
              <w:t xml:space="preserve"> Capital</w:t>
            </w:r>
          </w:p>
        </w:tc>
        <w:tc>
          <w:tcPr>
            <w:tcW w:w="1591" w:type="dxa"/>
            <w:tcBorders>
              <w:bottom w:val="nil"/>
            </w:tcBorders>
          </w:tcPr>
          <w:p w:rsidR="008636F1" w:rsidRPr="00707FC0" w:rsidRDefault="008636F1" w:rsidP="003E229F">
            <w:pPr>
              <w:rPr>
                <w:rFonts w:ascii="Calibri" w:hAnsi="Calibri" w:cs="Calibri"/>
                <w:snapToGrid w:val="0"/>
                <w:sz w:val="22"/>
                <w:szCs w:val="22"/>
              </w:rPr>
            </w:pPr>
          </w:p>
        </w:tc>
        <w:tc>
          <w:tcPr>
            <w:tcW w:w="3054" w:type="dxa"/>
            <w:tcBorders>
              <w:bottom w:val="nil"/>
            </w:tcBorders>
          </w:tcPr>
          <w:p w:rsidR="008636F1" w:rsidRPr="00707FC0" w:rsidRDefault="008636F1" w:rsidP="003E229F">
            <w:pPr>
              <w:rPr>
                <w:rFonts w:ascii="Calibri" w:hAnsi="Calibri" w:cs="Calibri"/>
                <w:snapToGrid w:val="0"/>
                <w:sz w:val="22"/>
                <w:szCs w:val="22"/>
              </w:rPr>
            </w:pPr>
          </w:p>
        </w:tc>
        <w:tc>
          <w:tcPr>
            <w:tcW w:w="1482" w:type="dxa"/>
            <w:tcBorders>
              <w:bottom w:val="nil"/>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CORRENTES</w:t>
            </w:r>
          </w:p>
          <w:p w:rsidR="008636F1" w:rsidRPr="00707FC0" w:rsidRDefault="008636F1" w:rsidP="003E229F">
            <w:pPr>
              <w:rPr>
                <w:rFonts w:ascii="Calibri" w:hAnsi="Calibri" w:cs="Calibri"/>
                <w:sz w:val="22"/>
                <w:szCs w:val="22"/>
              </w:rPr>
            </w:pPr>
            <w:r w:rsidRPr="00707FC0">
              <w:rPr>
                <w:rFonts w:ascii="Calibri" w:hAnsi="Calibri" w:cs="Calibri"/>
                <w:sz w:val="22"/>
                <w:szCs w:val="22"/>
              </w:rPr>
              <w:t>INTRAORÇAMENTÁRIAS</w:t>
            </w:r>
          </w:p>
        </w:tc>
        <w:tc>
          <w:tcPr>
            <w:tcW w:w="1591" w:type="dxa"/>
          </w:tcPr>
          <w:p w:rsidR="008636F1" w:rsidRPr="00707FC0" w:rsidRDefault="008636F1" w:rsidP="003E229F">
            <w:pPr>
              <w:pStyle w:val="Textodenotaderodap"/>
              <w:rPr>
                <w:rFonts w:ascii="Calibri" w:hAnsi="Calibri" w:cs="Calibri"/>
                <w:snapToGrid w:val="0"/>
                <w:sz w:val="22"/>
                <w:szCs w:val="22"/>
              </w:rPr>
            </w:pPr>
          </w:p>
        </w:tc>
        <w:tc>
          <w:tcPr>
            <w:tcW w:w="3054"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RESERVA DO</w:t>
            </w:r>
            <w:proofErr w:type="gramStart"/>
            <w:r w:rsidRPr="00707FC0">
              <w:rPr>
                <w:rFonts w:ascii="Calibri" w:hAnsi="Calibri" w:cs="Calibri"/>
                <w:snapToGrid w:val="0"/>
                <w:sz w:val="22"/>
                <w:szCs w:val="22"/>
              </w:rPr>
              <w:t xml:space="preserve">  </w:t>
            </w:r>
            <w:proofErr w:type="gramEnd"/>
            <w:r w:rsidRPr="00707FC0">
              <w:rPr>
                <w:rFonts w:ascii="Calibri" w:hAnsi="Calibri" w:cs="Calibri"/>
                <w:snapToGrid w:val="0"/>
                <w:sz w:val="22"/>
                <w:szCs w:val="22"/>
              </w:rPr>
              <w:t xml:space="preserve">R P </w:t>
            </w:r>
            <w:proofErr w:type="spellStart"/>
            <w:r w:rsidRPr="00707FC0">
              <w:rPr>
                <w:rFonts w:ascii="Calibri" w:hAnsi="Calibri" w:cs="Calibri"/>
                <w:snapToGrid w:val="0"/>
                <w:sz w:val="22"/>
                <w:szCs w:val="22"/>
              </w:rPr>
              <w:t>P</w:t>
            </w:r>
            <w:proofErr w:type="spellEnd"/>
            <w:r w:rsidRPr="00707FC0">
              <w:rPr>
                <w:rFonts w:ascii="Calibri" w:hAnsi="Calibri" w:cs="Calibri"/>
                <w:snapToGrid w:val="0"/>
                <w:sz w:val="22"/>
                <w:szCs w:val="22"/>
              </w:rPr>
              <w:t xml:space="preserve"> S</w:t>
            </w:r>
          </w:p>
        </w:tc>
        <w:tc>
          <w:tcPr>
            <w:tcW w:w="1482" w:type="dxa"/>
            <w:tcBorders>
              <w:bottom w:val="nil"/>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Contribuições</w:t>
            </w:r>
          </w:p>
        </w:tc>
        <w:tc>
          <w:tcPr>
            <w:tcW w:w="1591" w:type="dxa"/>
          </w:tcPr>
          <w:p w:rsidR="008636F1" w:rsidRPr="00707FC0" w:rsidRDefault="008636F1" w:rsidP="003E229F">
            <w:pPr>
              <w:rPr>
                <w:rFonts w:ascii="Calibri" w:hAnsi="Calibri" w:cs="Calibri"/>
                <w:snapToGrid w:val="0"/>
                <w:sz w:val="22"/>
                <w:szCs w:val="22"/>
              </w:rPr>
            </w:pPr>
          </w:p>
        </w:tc>
        <w:tc>
          <w:tcPr>
            <w:tcW w:w="3054"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RESERVA DE CONTINGÊNCIA</w:t>
            </w:r>
          </w:p>
        </w:tc>
        <w:tc>
          <w:tcPr>
            <w:tcW w:w="1482" w:type="dxa"/>
            <w:tcBorders>
              <w:bottom w:val="nil"/>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Patrimonial</w:t>
            </w:r>
          </w:p>
        </w:tc>
        <w:tc>
          <w:tcPr>
            <w:tcW w:w="1591" w:type="dxa"/>
            <w:tcBorders>
              <w:bottom w:val="nil"/>
              <w:right w:val="nil"/>
            </w:tcBorders>
          </w:tcPr>
          <w:p w:rsidR="008636F1" w:rsidRPr="00707FC0" w:rsidRDefault="008636F1" w:rsidP="003E229F">
            <w:pPr>
              <w:rPr>
                <w:rFonts w:ascii="Calibri" w:hAnsi="Calibri" w:cs="Calibri"/>
                <w:snapToGrid w:val="0"/>
                <w:sz w:val="22"/>
                <w:szCs w:val="22"/>
              </w:rPr>
            </w:pPr>
          </w:p>
        </w:tc>
        <w:tc>
          <w:tcPr>
            <w:tcW w:w="3054" w:type="dxa"/>
            <w:tcBorders>
              <w:top w:val="single" w:sz="4" w:space="0" w:color="auto"/>
              <w:left w:val="single" w:sz="4" w:space="0" w:color="auto"/>
              <w:bottom w:val="single" w:sz="4" w:space="0" w:color="auto"/>
              <w:right w:val="single" w:sz="4" w:space="0" w:color="auto"/>
            </w:tcBorders>
          </w:tcPr>
          <w:p w:rsidR="008636F1" w:rsidRPr="00707FC0" w:rsidRDefault="008636F1" w:rsidP="003E229F">
            <w:pPr>
              <w:rPr>
                <w:rFonts w:ascii="Calibri" w:hAnsi="Calibri" w:cs="Calibri"/>
                <w:snapToGrid w:val="0"/>
                <w:sz w:val="22"/>
                <w:szCs w:val="22"/>
              </w:rPr>
            </w:pPr>
          </w:p>
        </w:tc>
        <w:tc>
          <w:tcPr>
            <w:tcW w:w="1482" w:type="dxa"/>
            <w:tcBorders>
              <w:top w:val="single" w:sz="4" w:space="0" w:color="auto"/>
              <w:left w:val="single" w:sz="4" w:space="0" w:color="auto"/>
              <w:bottom w:val="single" w:sz="4" w:space="0" w:color="auto"/>
              <w:right w:val="single" w:sz="4" w:space="0" w:color="auto"/>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Borders>
              <w:bottom w:val="single" w:sz="4" w:space="0" w:color="auto"/>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Outras Rec. Corr.</w:t>
            </w:r>
          </w:p>
        </w:tc>
        <w:tc>
          <w:tcPr>
            <w:tcW w:w="1591" w:type="dxa"/>
            <w:tcBorders>
              <w:bottom w:val="single" w:sz="4" w:space="0" w:color="auto"/>
              <w:right w:val="nil"/>
            </w:tcBorders>
          </w:tcPr>
          <w:p w:rsidR="008636F1" w:rsidRPr="00707FC0" w:rsidRDefault="008636F1" w:rsidP="003E229F">
            <w:pPr>
              <w:rPr>
                <w:rFonts w:ascii="Calibri" w:hAnsi="Calibri" w:cs="Calibri"/>
                <w:snapToGrid w:val="0"/>
                <w:sz w:val="22"/>
                <w:szCs w:val="22"/>
              </w:rPr>
            </w:pPr>
          </w:p>
        </w:tc>
        <w:tc>
          <w:tcPr>
            <w:tcW w:w="3054" w:type="dxa"/>
            <w:tcBorders>
              <w:left w:val="single" w:sz="4" w:space="0" w:color="auto"/>
              <w:bottom w:val="single" w:sz="4" w:space="0" w:color="auto"/>
            </w:tcBorders>
          </w:tcPr>
          <w:p w:rsidR="008636F1" w:rsidRPr="00707FC0" w:rsidRDefault="008636F1" w:rsidP="003E229F">
            <w:pPr>
              <w:rPr>
                <w:rFonts w:ascii="Calibri" w:hAnsi="Calibri" w:cs="Calibri"/>
                <w:snapToGrid w:val="0"/>
                <w:sz w:val="22"/>
                <w:szCs w:val="22"/>
              </w:rPr>
            </w:pPr>
          </w:p>
        </w:tc>
        <w:tc>
          <w:tcPr>
            <w:tcW w:w="1482" w:type="dxa"/>
            <w:tcBorders>
              <w:bottom w:val="single" w:sz="4" w:space="0" w:color="auto"/>
              <w:right w:val="single" w:sz="4" w:space="0" w:color="auto"/>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Borders>
              <w:top w:val="nil"/>
              <w:bottom w:val="single" w:sz="4" w:space="0" w:color="auto"/>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REC. DE CAPITAL</w:t>
            </w:r>
          </w:p>
          <w:p w:rsidR="008636F1" w:rsidRPr="00707FC0" w:rsidRDefault="008636F1" w:rsidP="003E229F">
            <w:pPr>
              <w:rPr>
                <w:rFonts w:ascii="Calibri" w:hAnsi="Calibri" w:cs="Calibri"/>
                <w:sz w:val="22"/>
                <w:szCs w:val="22"/>
              </w:rPr>
            </w:pPr>
            <w:r w:rsidRPr="00707FC0">
              <w:rPr>
                <w:rFonts w:ascii="Calibri" w:hAnsi="Calibri" w:cs="Calibri"/>
                <w:sz w:val="22"/>
                <w:szCs w:val="22"/>
              </w:rPr>
              <w:t>INTRAORÇAMENTÁRIAS</w:t>
            </w:r>
          </w:p>
        </w:tc>
        <w:tc>
          <w:tcPr>
            <w:tcW w:w="1591" w:type="dxa"/>
            <w:tcBorders>
              <w:top w:val="nil"/>
              <w:bottom w:val="single" w:sz="4" w:space="0" w:color="auto"/>
              <w:right w:val="nil"/>
            </w:tcBorders>
          </w:tcPr>
          <w:p w:rsidR="008636F1" w:rsidRPr="00707FC0" w:rsidRDefault="008636F1" w:rsidP="003E229F">
            <w:pPr>
              <w:rPr>
                <w:rFonts w:ascii="Calibri" w:hAnsi="Calibri" w:cs="Calibri"/>
                <w:snapToGrid w:val="0"/>
                <w:sz w:val="22"/>
                <w:szCs w:val="22"/>
              </w:rPr>
            </w:pPr>
          </w:p>
        </w:tc>
        <w:tc>
          <w:tcPr>
            <w:tcW w:w="3054" w:type="dxa"/>
            <w:tcBorders>
              <w:top w:val="single" w:sz="4" w:space="0" w:color="auto"/>
              <w:left w:val="single" w:sz="4" w:space="0" w:color="auto"/>
              <w:bottom w:val="single" w:sz="4" w:space="0" w:color="auto"/>
            </w:tcBorders>
          </w:tcPr>
          <w:p w:rsidR="008636F1" w:rsidRPr="00707FC0" w:rsidRDefault="008636F1" w:rsidP="003E229F">
            <w:pPr>
              <w:rPr>
                <w:rFonts w:ascii="Calibri" w:hAnsi="Calibri" w:cs="Calibri"/>
                <w:snapToGrid w:val="0"/>
                <w:sz w:val="22"/>
                <w:szCs w:val="22"/>
              </w:rPr>
            </w:pPr>
          </w:p>
        </w:tc>
        <w:tc>
          <w:tcPr>
            <w:tcW w:w="1482" w:type="dxa"/>
            <w:tcBorders>
              <w:top w:val="single" w:sz="4" w:space="0" w:color="auto"/>
              <w:bottom w:val="single" w:sz="4" w:space="0" w:color="auto"/>
              <w:right w:val="single" w:sz="4" w:space="0" w:color="auto"/>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Alienação de Bens</w:t>
            </w:r>
          </w:p>
        </w:tc>
        <w:tc>
          <w:tcPr>
            <w:tcW w:w="1591" w:type="dxa"/>
            <w:tcBorders>
              <w:right w:val="nil"/>
            </w:tcBorders>
          </w:tcPr>
          <w:p w:rsidR="008636F1" w:rsidRPr="00707FC0" w:rsidRDefault="008636F1" w:rsidP="003E229F">
            <w:pPr>
              <w:rPr>
                <w:rFonts w:ascii="Calibri" w:hAnsi="Calibri" w:cs="Calibri"/>
                <w:snapToGrid w:val="0"/>
                <w:sz w:val="22"/>
                <w:szCs w:val="22"/>
              </w:rPr>
            </w:pPr>
          </w:p>
        </w:tc>
        <w:tc>
          <w:tcPr>
            <w:tcW w:w="3054" w:type="dxa"/>
            <w:tcBorders>
              <w:left w:val="single" w:sz="4" w:space="0" w:color="auto"/>
            </w:tcBorders>
          </w:tcPr>
          <w:p w:rsidR="008636F1" w:rsidRPr="00707FC0" w:rsidRDefault="008636F1" w:rsidP="003E229F">
            <w:pPr>
              <w:rPr>
                <w:rFonts w:ascii="Calibri" w:hAnsi="Calibri" w:cs="Calibri"/>
                <w:snapToGrid w:val="0"/>
                <w:sz w:val="22"/>
                <w:szCs w:val="22"/>
              </w:rPr>
            </w:pPr>
          </w:p>
        </w:tc>
        <w:tc>
          <w:tcPr>
            <w:tcW w:w="1482" w:type="dxa"/>
            <w:tcBorders>
              <w:right w:val="single" w:sz="4" w:space="0" w:color="auto"/>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Empr. Concedidos</w:t>
            </w:r>
          </w:p>
        </w:tc>
        <w:tc>
          <w:tcPr>
            <w:tcW w:w="1591" w:type="dxa"/>
            <w:tcBorders>
              <w:right w:val="nil"/>
            </w:tcBorders>
          </w:tcPr>
          <w:p w:rsidR="008636F1" w:rsidRPr="00707FC0" w:rsidRDefault="008636F1" w:rsidP="003E229F">
            <w:pPr>
              <w:rPr>
                <w:rFonts w:ascii="Calibri" w:hAnsi="Calibri" w:cs="Calibri"/>
                <w:snapToGrid w:val="0"/>
                <w:sz w:val="22"/>
                <w:szCs w:val="22"/>
              </w:rPr>
            </w:pPr>
          </w:p>
        </w:tc>
        <w:tc>
          <w:tcPr>
            <w:tcW w:w="3054" w:type="dxa"/>
            <w:tcBorders>
              <w:left w:val="single" w:sz="4" w:space="0" w:color="auto"/>
            </w:tcBorders>
          </w:tcPr>
          <w:p w:rsidR="008636F1" w:rsidRPr="00707FC0" w:rsidRDefault="008636F1" w:rsidP="003E229F">
            <w:pPr>
              <w:rPr>
                <w:rFonts w:ascii="Calibri" w:hAnsi="Calibri" w:cs="Calibri"/>
                <w:snapToGrid w:val="0"/>
                <w:sz w:val="22"/>
                <w:szCs w:val="22"/>
              </w:rPr>
            </w:pPr>
          </w:p>
        </w:tc>
        <w:tc>
          <w:tcPr>
            <w:tcW w:w="1482" w:type="dxa"/>
            <w:tcBorders>
              <w:right w:val="single" w:sz="4" w:space="0" w:color="auto"/>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Borders>
              <w:bottom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 xml:space="preserve">Outras </w:t>
            </w:r>
            <w:proofErr w:type="spellStart"/>
            <w:r w:rsidRPr="00707FC0">
              <w:rPr>
                <w:rFonts w:ascii="Calibri" w:hAnsi="Calibri" w:cs="Calibri"/>
                <w:snapToGrid w:val="0"/>
                <w:sz w:val="22"/>
                <w:szCs w:val="22"/>
              </w:rPr>
              <w:t>Rec</w:t>
            </w:r>
            <w:proofErr w:type="spellEnd"/>
            <w:r w:rsidRPr="00707FC0">
              <w:rPr>
                <w:rFonts w:ascii="Calibri" w:hAnsi="Calibri" w:cs="Calibri"/>
                <w:snapToGrid w:val="0"/>
                <w:sz w:val="22"/>
                <w:szCs w:val="22"/>
              </w:rPr>
              <w:t xml:space="preserve"> Capital</w:t>
            </w:r>
          </w:p>
        </w:tc>
        <w:tc>
          <w:tcPr>
            <w:tcW w:w="1591" w:type="dxa"/>
            <w:tcBorders>
              <w:bottom w:val="nil"/>
              <w:right w:val="nil"/>
            </w:tcBorders>
          </w:tcPr>
          <w:p w:rsidR="008636F1" w:rsidRPr="00707FC0" w:rsidRDefault="008636F1" w:rsidP="003E229F">
            <w:pPr>
              <w:rPr>
                <w:rFonts w:ascii="Calibri" w:hAnsi="Calibri" w:cs="Calibri"/>
                <w:snapToGrid w:val="0"/>
                <w:sz w:val="22"/>
                <w:szCs w:val="22"/>
              </w:rPr>
            </w:pPr>
          </w:p>
        </w:tc>
        <w:tc>
          <w:tcPr>
            <w:tcW w:w="3054" w:type="dxa"/>
            <w:tcBorders>
              <w:left w:val="single" w:sz="4" w:space="0" w:color="auto"/>
              <w:bottom w:val="single" w:sz="4" w:space="0" w:color="auto"/>
            </w:tcBorders>
          </w:tcPr>
          <w:p w:rsidR="008636F1" w:rsidRPr="00707FC0" w:rsidRDefault="008636F1" w:rsidP="003E229F">
            <w:pPr>
              <w:rPr>
                <w:rFonts w:ascii="Calibri" w:hAnsi="Calibri" w:cs="Calibri"/>
                <w:snapToGrid w:val="0"/>
                <w:sz w:val="22"/>
                <w:szCs w:val="22"/>
              </w:rPr>
            </w:pPr>
          </w:p>
        </w:tc>
        <w:tc>
          <w:tcPr>
            <w:tcW w:w="1482" w:type="dxa"/>
            <w:tcBorders>
              <w:bottom w:val="single" w:sz="4" w:space="0" w:color="auto"/>
              <w:right w:val="single" w:sz="4" w:space="0" w:color="auto"/>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 Deduções da Receita</w:t>
            </w:r>
          </w:p>
        </w:tc>
        <w:tc>
          <w:tcPr>
            <w:tcW w:w="1591" w:type="dxa"/>
            <w:tcBorders>
              <w:right w:val="nil"/>
            </w:tcBorders>
          </w:tcPr>
          <w:p w:rsidR="008636F1" w:rsidRDefault="008636F1" w:rsidP="003E229F">
            <w:pPr>
              <w:rPr>
                <w:rFonts w:ascii="Calibri" w:hAnsi="Calibri" w:cs="Calibri"/>
                <w:snapToGrid w:val="0"/>
                <w:sz w:val="22"/>
                <w:szCs w:val="22"/>
              </w:rPr>
            </w:pPr>
          </w:p>
          <w:p w:rsidR="007E7CD8" w:rsidRPr="00707FC0" w:rsidRDefault="007E7CD8" w:rsidP="003E229F">
            <w:pPr>
              <w:rPr>
                <w:rFonts w:ascii="Calibri" w:hAnsi="Calibri" w:cs="Calibri"/>
                <w:snapToGrid w:val="0"/>
                <w:sz w:val="22"/>
                <w:szCs w:val="22"/>
              </w:rPr>
            </w:pPr>
          </w:p>
        </w:tc>
        <w:tc>
          <w:tcPr>
            <w:tcW w:w="3054" w:type="dxa"/>
            <w:tcBorders>
              <w:left w:val="single" w:sz="4" w:space="0" w:color="auto"/>
            </w:tcBorders>
          </w:tcPr>
          <w:p w:rsidR="008636F1" w:rsidRPr="00707FC0" w:rsidRDefault="008636F1" w:rsidP="003E229F">
            <w:pPr>
              <w:rPr>
                <w:rFonts w:ascii="Calibri" w:hAnsi="Calibri" w:cs="Calibri"/>
                <w:snapToGrid w:val="0"/>
                <w:sz w:val="22"/>
                <w:szCs w:val="22"/>
              </w:rPr>
            </w:pPr>
          </w:p>
        </w:tc>
        <w:tc>
          <w:tcPr>
            <w:tcW w:w="1482" w:type="dxa"/>
            <w:tcBorders>
              <w:right w:val="single" w:sz="4" w:space="0" w:color="auto"/>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b/>
                <w:snapToGrid w:val="0"/>
                <w:sz w:val="22"/>
                <w:szCs w:val="22"/>
              </w:rPr>
            </w:pPr>
            <w:r w:rsidRPr="00707FC0">
              <w:rPr>
                <w:rFonts w:ascii="Calibri" w:hAnsi="Calibri" w:cs="Calibri"/>
                <w:b/>
                <w:snapToGrid w:val="0"/>
                <w:sz w:val="22"/>
                <w:szCs w:val="22"/>
              </w:rPr>
              <w:t>(+) Aportes Financeiros</w:t>
            </w:r>
          </w:p>
        </w:tc>
        <w:tc>
          <w:tcPr>
            <w:tcW w:w="1591" w:type="dxa"/>
            <w:tcBorders>
              <w:right w:val="nil"/>
            </w:tcBorders>
          </w:tcPr>
          <w:p w:rsidR="008636F1" w:rsidRPr="00707FC0" w:rsidRDefault="00D87428" w:rsidP="00D87428">
            <w:pPr>
              <w:jc w:val="right"/>
              <w:rPr>
                <w:rFonts w:ascii="Calibri" w:hAnsi="Calibri" w:cs="Calibri"/>
                <w:snapToGrid w:val="0"/>
                <w:sz w:val="22"/>
                <w:szCs w:val="22"/>
              </w:rPr>
            </w:pPr>
            <w:r w:rsidRPr="00D87428">
              <w:rPr>
                <w:rFonts w:ascii="Calibri" w:hAnsi="Calibri" w:cs="Calibri"/>
                <w:snapToGrid w:val="0"/>
                <w:sz w:val="22"/>
                <w:szCs w:val="22"/>
              </w:rPr>
              <w:t>3.198.624,2</w:t>
            </w:r>
            <w:r w:rsidRPr="00D87428">
              <w:rPr>
                <w:rFonts w:ascii="Calibri" w:hAnsi="Calibri" w:cs="Calibri"/>
                <w:snapToGrid w:val="0"/>
                <w:sz w:val="22"/>
                <w:szCs w:val="22"/>
              </w:rPr>
              <w:t>‬</w:t>
            </w:r>
            <w:proofErr w:type="gramStart"/>
            <w:r>
              <w:rPr>
                <w:rFonts w:ascii="Calibri" w:hAnsi="Calibri" w:cs="Calibri"/>
                <w:snapToGrid w:val="0"/>
                <w:sz w:val="22"/>
                <w:szCs w:val="22"/>
              </w:rPr>
              <w:t>0</w:t>
            </w:r>
            <w:proofErr w:type="gramEnd"/>
          </w:p>
        </w:tc>
        <w:tc>
          <w:tcPr>
            <w:tcW w:w="3054" w:type="dxa"/>
            <w:tcBorders>
              <w:left w:val="single" w:sz="4" w:space="0" w:color="auto"/>
              <w:bottom w:val="nil"/>
            </w:tcBorders>
          </w:tcPr>
          <w:p w:rsidR="008636F1" w:rsidRPr="00707FC0" w:rsidRDefault="008636F1" w:rsidP="003E229F">
            <w:pPr>
              <w:rPr>
                <w:rFonts w:ascii="Calibri" w:hAnsi="Calibri" w:cs="Calibri"/>
                <w:snapToGrid w:val="0"/>
                <w:sz w:val="22"/>
                <w:szCs w:val="22"/>
              </w:rPr>
            </w:pPr>
          </w:p>
        </w:tc>
        <w:tc>
          <w:tcPr>
            <w:tcW w:w="1482" w:type="dxa"/>
            <w:tcBorders>
              <w:bottom w:val="nil"/>
              <w:right w:val="single" w:sz="4" w:space="0" w:color="auto"/>
            </w:tcBorders>
          </w:tcPr>
          <w:p w:rsidR="008636F1" w:rsidRPr="00707FC0" w:rsidRDefault="008636F1" w:rsidP="003E229F">
            <w:pPr>
              <w:rPr>
                <w:rFonts w:ascii="Calibri" w:hAnsi="Calibri" w:cs="Calibri"/>
                <w:snapToGrid w:val="0"/>
                <w:sz w:val="22"/>
                <w:szCs w:val="22"/>
              </w:rPr>
            </w:pPr>
          </w:p>
        </w:tc>
      </w:tr>
      <w:tr w:rsidR="008636F1" w:rsidRPr="00707FC0" w:rsidTr="00206805">
        <w:trPr>
          <w:jc w:val="center"/>
        </w:trPr>
        <w:tc>
          <w:tcPr>
            <w:tcW w:w="2443" w:type="dxa"/>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T O T A L</w:t>
            </w:r>
          </w:p>
        </w:tc>
        <w:tc>
          <w:tcPr>
            <w:tcW w:w="1591" w:type="dxa"/>
          </w:tcPr>
          <w:p w:rsidR="008636F1" w:rsidRPr="00707FC0" w:rsidRDefault="00D87428" w:rsidP="00D87428">
            <w:pPr>
              <w:jc w:val="right"/>
              <w:rPr>
                <w:rFonts w:ascii="Calibri" w:hAnsi="Calibri" w:cs="Calibri"/>
                <w:snapToGrid w:val="0"/>
                <w:sz w:val="22"/>
                <w:szCs w:val="22"/>
              </w:rPr>
            </w:pPr>
            <w:r>
              <w:rPr>
                <w:rFonts w:ascii="Calibri" w:hAnsi="Calibri" w:cs="Calibri"/>
                <w:snapToGrid w:val="0"/>
                <w:sz w:val="22"/>
                <w:szCs w:val="22"/>
              </w:rPr>
              <w:t>11.770.474,00</w:t>
            </w:r>
          </w:p>
        </w:tc>
        <w:tc>
          <w:tcPr>
            <w:tcW w:w="3054" w:type="dxa"/>
            <w:tcBorders>
              <w:top w:val="nil"/>
            </w:tcBorders>
          </w:tcPr>
          <w:p w:rsidR="008636F1" w:rsidRPr="00707FC0" w:rsidRDefault="008636F1" w:rsidP="003E229F">
            <w:pPr>
              <w:rPr>
                <w:rFonts w:ascii="Calibri" w:hAnsi="Calibri" w:cs="Calibri"/>
                <w:snapToGrid w:val="0"/>
                <w:sz w:val="22"/>
                <w:szCs w:val="22"/>
              </w:rPr>
            </w:pPr>
            <w:r w:rsidRPr="00707FC0">
              <w:rPr>
                <w:rFonts w:ascii="Calibri" w:hAnsi="Calibri" w:cs="Calibri"/>
                <w:snapToGrid w:val="0"/>
                <w:sz w:val="22"/>
                <w:szCs w:val="22"/>
              </w:rPr>
              <w:t>TOTAL</w:t>
            </w:r>
          </w:p>
        </w:tc>
        <w:tc>
          <w:tcPr>
            <w:tcW w:w="1482" w:type="dxa"/>
            <w:tcBorders>
              <w:top w:val="nil"/>
            </w:tcBorders>
          </w:tcPr>
          <w:p w:rsidR="008636F1" w:rsidRPr="00707FC0" w:rsidRDefault="009E1645" w:rsidP="003E229F">
            <w:pPr>
              <w:rPr>
                <w:rFonts w:ascii="Calibri" w:hAnsi="Calibri" w:cs="Calibri"/>
                <w:snapToGrid w:val="0"/>
                <w:sz w:val="22"/>
                <w:szCs w:val="22"/>
              </w:rPr>
            </w:pPr>
            <w:r>
              <w:rPr>
                <w:rFonts w:ascii="Calibri" w:hAnsi="Calibri" w:cs="Calibri"/>
                <w:snapToGrid w:val="0"/>
                <w:sz w:val="22"/>
                <w:szCs w:val="22"/>
              </w:rPr>
              <w:t>11.770.474,00</w:t>
            </w:r>
          </w:p>
        </w:tc>
      </w:tr>
    </w:tbl>
    <w:p w:rsidR="008636F1" w:rsidRPr="00707FC0" w:rsidRDefault="008636F1" w:rsidP="008636F1">
      <w:pPr>
        <w:pStyle w:val="Ttulo"/>
        <w:jc w:val="both"/>
        <w:rPr>
          <w:rFonts w:ascii="Calibri" w:hAnsi="Calibri" w:cs="Calibri"/>
          <w:b w:val="0"/>
          <w:sz w:val="22"/>
          <w:szCs w:val="22"/>
        </w:rPr>
      </w:pPr>
      <w:r w:rsidRPr="00707FC0">
        <w:rPr>
          <w:rFonts w:ascii="Calibri" w:hAnsi="Calibri" w:cs="Calibri"/>
          <w:sz w:val="22"/>
          <w:szCs w:val="22"/>
        </w:rPr>
        <w:t xml:space="preserve">   Nota</w:t>
      </w:r>
      <w:r w:rsidRPr="00707FC0">
        <w:rPr>
          <w:rFonts w:ascii="Calibri" w:hAnsi="Calibri" w:cs="Calibri"/>
          <w:b w:val="0"/>
          <w:sz w:val="22"/>
          <w:szCs w:val="22"/>
        </w:rPr>
        <w:t>:  O valor da linha  “ Aportes Financeiros “ corresponderá ao  montante de recursos “Próprios”  que o Município destinará ao  FUNDO, se for o caso.</w:t>
      </w:r>
    </w:p>
    <w:p w:rsidR="00D87428" w:rsidRPr="00707FC0" w:rsidRDefault="00D87428" w:rsidP="00D87428">
      <w:pPr>
        <w:jc w:val="center"/>
        <w:rPr>
          <w:rFonts w:ascii="Calibri" w:hAnsi="Calibri" w:cs="Calibri"/>
          <w:sz w:val="22"/>
          <w:szCs w:val="22"/>
        </w:rPr>
      </w:pPr>
    </w:p>
    <w:p w:rsidR="00D87428" w:rsidRDefault="00D87428" w:rsidP="00D87428">
      <w:pPr>
        <w:jc w:val="center"/>
        <w:rPr>
          <w:rFonts w:ascii="Arial" w:hAnsi="Arial" w:cs="Arial"/>
        </w:rPr>
      </w:pPr>
      <w:r w:rsidRPr="000C6D26">
        <w:rPr>
          <w:rFonts w:ascii="Arial" w:hAnsi="Arial" w:cs="Arial"/>
        </w:rPr>
        <w:t xml:space="preserve">Lavras do Sul, </w:t>
      </w:r>
      <w:r>
        <w:rPr>
          <w:rFonts w:ascii="Arial" w:hAnsi="Arial" w:cs="Arial"/>
        </w:rPr>
        <w:t>30 de outubro de 2019</w:t>
      </w:r>
      <w:r w:rsidRPr="000C6D26">
        <w:rPr>
          <w:rFonts w:ascii="Arial" w:hAnsi="Arial" w:cs="Arial"/>
        </w:rPr>
        <w:t>.</w:t>
      </w:r>
    </w:p>
    <w:p w:rsidR="00D87428" w:rsidRPr="000C6D26" w:rsidRDefault="00D87428" w:rsidP="00D87428">
      <w:pPr>
        <w:jc w:val="center"/>
        <w:rPr>
          <w:rFonts w:ascii="Arial" w:hAnsi="Arial" w:cs="Arial"/>
        </w:rPr>
      </w:pPr>
    </w:p>
    <w:p w:rsidR="00D87428" w:rsidRDefault="00D87428" w:rsidP="00D87428">
      <w:pPr>
        <w:jc w:val="center"/>
        <w:rPr>
          <w:rFonts w:ascii="Arial" w:hAnsi="Arial" w:cs="Arial"/>
        </w:rPr>
      </w:pPr>
      <w:r>
        <w:rPr>
          <w:rFonts w:ascii="Arial" w:hAnsi="Arial" w:cs="Arial"/>
        </w:rPr>
        <w:t>Sávio</w:t>
      </w:r>
      <w:proofErr w:type="gramStart"/>
      <w:r>
        <w:rPr>
          <w:rFonts w:ascii="Arial" w:hAnsi="Arial" w:cs="Arial"/>
        </w:rPr>
        <w:t xml:space="preserve">  </w:t>
      </w:r>
      <w:proofErr w:type="gramEnd"/>
      <w:r>
        <w:rPr>
          <w:rFonts w:ascii="Arial" w:hAnsi="Arial" w:cs="Arial"/>
        </w:rPr>
        <w:t xml:space="preserve">Johnston Prestes </w:t>
      </w:r>
    </w:p>
    <w:p w:rsidR="00D87428" w:rsidRDefault="00D87428" w:rsidP="00D87428">
      <w:pPr>
        <w:jc w:val="center"/>
        <w:rPr>
          <w:rFonts w:ascii="Arial" w:hAnsi="Arial" w:cs="Arial"/>
        </w:rPr>
      </w:pPr>
      <w:r>
        <w:rPr>
          <w:rFonts w:ascii="Arial" w:hAnsi="Arial" w:cs="Arial"/>
        </w:rPr>
        <w:t>Prefeito</w:t>
      </w:r>
    </w:p>
    <w:p w:rsidR="00D87428" w:rsidRPr="000C6D26" w:rsidRDefault="00D87428" w:rsidP="00D87428">
      <w:pPr>
        <w:rPr>
          <w:rFonts w:ascii="Arial" w:hAnsi="Arial" w:cs="Arial"/>
        </w:rPr>
      </w:pPr>
    </w:p>
    <w:p w:rsidR="00D87428" w:rsidRPr="000C6D26" w:rsidRDefault="00D87428" w:rsidP="00D87428">
      <w:pPr>
        <w:rPr>
          <w:rFonts w:ascii="Arial" w:hAnsi="Arial" w:cs="Arial"/>
        </w:rPr>
      </w:pPr>
      <w:r w:rsidRPr="000C6D26">
        <w:rPr>
          <w:rFonts w:ascii="Arial" w:hAnsi="Arial" w:cs="Arial"/>
        </w:rPr>
        <w:t xml:space="preserve"> Adriana Freitas </w:t>
      </w:r>
      <w:proofErr w:type="spellStart"/>
      <w:r w:rsidRPr="000C6D26">
        <w:rPr>
          <w:rFonts w:ascii="Arial" w:hAnsi="Arial" w:cs="Arial"/>
        </w:rPr>
        <w:t>Delabary</w:t>
      </w:r>
      <w:proofErr w:type="spellEnd"/>
      <w:r w:rsidRPr="000C6D26">
        <w:rPr>
          <w:rFonts w:ascii="Arial" w:hAnsi="Arial" w:cs="Arial"/>
        </w:rPr>
        <w:t xml:space="preserve">                                              </w:t>
      </w:r>
      <w:r>
        <w:rPr>
          <w:rFonts w:ascii="Arial" w:hAnsi="Arial" w:cs="Arial"/>
        </w:rPr>
        <w:t xml:space="preserve">               </w:t>
      </w:r>
      <w:r w:rsidRPr="000C6D26">
        <w:rPr>
          <w:rFonts w:ascii="Arial" w:hAnsi="Arial" w:cs="Arial"/>
        </w:rPr>
        <w:t xml:space="preserve">     Jéssica Martins da Fontoura </w:t>
      </w:r>
    </w:p>
    <w:p w:rsidR="00D87428" w:rsidRPr="000C6D26" w:rsidRDefault="00D87428" w:rsidP="00D87428">
      <w:pPr>
        <w:rPr>
          <w:rFonts w:ascii="Arial" w:hAnsi="Arial" w:cs="Arial"/>
        </w:rPr>
      </w:pPr>
      <w:r w:rsidRPr="000C6D26">
        <w:rPr>
          <w:rFonts w:ascii="Arial" w:hAnsi="Arial" w:cs="Arial"/>
        </w:rPr>
        <w:t xml:space="preserve">    Técnica Contábil                                                                    </w:t>
      </w:r>
      <w:r>
        <w:rPr>
          <w:rFonts w:ascii="Arial" w:hAnsi="Arial" w:cs="Arial"/>
        </w:rPr>
        <w:t xml:space="preserve">                    </w:t>
      </w:r>
      <w:r w:rsidRPr="000C6D26">
        <w:rPr>
          <w:rFonts w:ascii="Arial" w:hAnsi="Arial" w:cs="Arial"/>
        </w:rPr>
        <w:t>Técnica Contábil</w:t>
      </w:r>
    </w:p>
    <w:p w:rsidR="004B1754" w:rsidRPr="00753C56" w:rsidRDefault="004B1754" w:rsidP="004B1754">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lastRenderedPageBreak/>
        <w:t>MUNICÍPIO DE LAVRAS DO SUL/RS</w:t>
      </w:r>
    </w:p>
    <w:p w:rsidR="004B1754" w:rsidRPr="00753C56" w:rsidRDefault="004B1754" w:rsidP="004B1754">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LEI ORÇAMENTÁRIA ANUAL PARA 2020</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DEMONSTRATIVO DE GASTOS COM PESSOAL E ENCARGOS SOCIAIS EM</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 xml:space="preserve"> RELAÇÃO À RECEITA CORRENTE LÍQUIDA PREVISTA</w:t>
      </w:r>
    </w:p>
    <w:p w:rsidR="008636F1" w:rsidRDefault="008636F1" w:rsidP="008636F1">
      <w:pPr>
        <w:ind w:left="709"/>
        <w:jc w:val="center"/>
        <w:rPr>
          <w:rFonts w:ascii="Calibri" w:hAnsi="Calibri" w:cs="Calibri"/>
          <w:b/>
          <w:sz w:val="22"/>
          <w:szCs w:val="22"/>
        </w:rPr>
      </w:pPr>
      <w:r w:rsidRPr="00707FC0">
        <w:rPr>
          <w:rFonts w:ascii="Calibri" w:hAnsi="Calibri" w:cs="Calibri"/>
          <w:b/>
          <w:sz w:val="22"/>
          <w:szCs w:val="22"/>
        </w:rPr>
        <w:t xml:space="preserve">Lei de Diretrizes Orçamentárias, art. </w:t>
      </w:r>
      <w:r w:rsidR="0047527C">
        <w:rPr>
          <w:rFonts w:ascii="Calibri" w:hAnsi="Calibri" w:cs="Calibri"/>
          <w:b/>
          <w:sz w:val="22"/>
          <w:szCs w:val="22"/>
        </w:rPr>
        <w:t>7</w:t>
      </w:r>
      <w:r w:rsidRPr="00707FC0">
        <w:rPr>
          <w:rFonts w:ascii="Calibri" w:hAnsi="Calibri" w:cs="Calibri"/>
          <w:b/>
          <w:sz w:val="22"/>
          <w:szCs w:val="22"/>
        </w:rPr>
        <w:t xml:space="preserve">º, </w:t>
      </w:r>
      <w:r w:rsidR="0047527C">
        <w:rPr>
          <w:rFonts w:ascii="Calibri" w:hAnsi="Calibri" w:cs="Calibri"/>
          <w:b/>
          <w:sz w:val="22"/>
          <w:szCs w:val="22"/>
        </w:rPr>
        <w:t xml:space="preserve">parágrafo único, </w:t>
      </w:r>
      <w:proofErr w:type="gramStart"/>
      <w:r w:rsidRPr="00707FC0">
        <w:rPr>
          <w:rFonts w:ascii="Calibri" w:hAnsi="Calibri" w:cs="Calibri"/>
          <w:b/>
          <w:sz w:val="22"/>
          <w:szCs w:val="22"/>
        </w:rPr>
        <w:t>VII</w:t>
      </w:r>
      <w:proofErr w:type="gramEnd"/>
    </w:p>
    <w:p w:rsidR="008636F1" w:rsidRDefault="008636F1" w:rsidP="008636F1">
      <w:pPr>
        <w:ind w:left="709"/>
        <w:jc w:val="center"/>
        <w:rPr>
          <w:rFonts w:ascii="Calibri" w:hAnsi="Calibri" w:cs="Calibri"/>
          <w:b/>
          <w:sz w:val="22"/>
          <w:szCs w:val="22"/>
        </w:rPr>
      </w:pPr>
      <w:r>
        <w:rPr>
          <w:rFonts w:ascii="Calibri" w:hAnsi="Calibri" w:cs="Calibri"/>
          <w:b/>
          <w:sz w:val="22"/>
          <w:szCs w:val="22"/>
        </w:rPr>
        <w:t>Metodologia da IN nº 1</w:t>
      </w:r>
      <w:r w:rsidR="003E229F">
        <w:rPr>
          <w:rFonts w:ascii="Calibri" w:hAnsi="Calibri" w:cs="Calibri"/>
          <w:b/>
          <w:sz w:val="22"/>
          <w:szCs w:val="22"/>
        </w:rPr>
        <w:t>3</w:t>
      </w:r>
      <w:r>
        <w:rPr>
          <w:rFonts w:ascii="Calibri" w:hAnsi="Calibri" w:cs="Calibri"/>
          <w:b/>
          <w:sz w:val="22"/>
          <w:szCs w:val="22"/>
        </w:rPr>
        <w:t>/201</w:t>
      </w:r>
      <w:r w:rsidR="003E229F">
        <w:rPr>
          <w:rFonts w:ascii="Calibri" w:hAnsi="Calibri" w:cs="Calibri"/>
          <w:b/>
          <w:sz w:val="22"/>
          <w:szCs w:val="22"/>
        </w:rPr>
        <w:t>8</w:t>
      </w:r>
      <w:r>
        <w:rPr>
          <w:rFonts w:ascii="Calibri" w:hAnsi="Calibri" w:cs="Calibri"/>
          <w:b/>
          <w:sz w:val="22"/>
          <w:szCs w:val="22"/>
        </w:rPr>
        <w:t>, do TCE/</w:t>
      </w:r>
      <w:proofErr w:type="gramStart"/>
      <w:r>
        <w:rPr>
          <w:rFonts w:ascii="Calibri" w:hAnsi="Calibri" w:cs="Calibri"/>
          <w:b/>
          <w:sz w:val="22"/>
          <w:szCs w:val="22"/>
        </w:rPr>
        <w:t>RS</w:t>
      </w:r>
      <w:proofErr w:type="gramEnd"/>
    </w:p>
    <w:p w:rsidR="008636F1" w:rsidRPr="00707FC0" w:rsidRDefault="008636F1" w:rsidP="008636F1">
      <w:pPr>
        <w:ind w:left="709"/>
        <w:jc w:val="center"/>
        <w:rPr>
          <w:rFonts w:ascii="Calibri" w:hAnsi="Calibri" w:cs="Calibri"/>
          <w:b/>
          <w:sz w:val="22"/>
          <w:szCs w:val="2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627"/>
      </w:tblGrid>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snapToGrid w:val="0"/>
                <w:color w:val="auto"/>
                <w:szCs w:val="22"/>
              </w:rPr>
            </w:pPr>
            <w:r w:rsidRPr="00707FC0">
              <w:rPr>
                <w:rFonts w:ascii="Calibri" w:hAnsi="Calibri" w:cs="Calibri"/>
                <w:snapToGrid w:val="0"/>
                <w:color w:val="auto"/>
                <w:szCs w:val="22"/>
              </w:rPr>
              <w:t>Especificação das Receitas</w:t>
            </w:r>
          </w:p>
        </w:tc>
        <w:tc>
          <w:tcPr>
            <w:tcW w:w="1627" w:type="dxa"/>
          </w:tcPr>
          <w:p w:rsidR="008636F1" w:rsidRPr="00707FC0" w:rsidRDefault="008636F1" w:rsidP="00600348">
            <w:pPr>
              <w:jc w:val="center"/>
              <w:rPr>
                <w:rFonts w:ascii="Calibri" w:hAnsi="Calibri" w:cs="Calibri"/>
                <w:b/>
                <w:snapToGrid w:val="0"/>
                <w:sz w:val="22"/>
                <w:szCs w:val="22"/>
              </w:rPr>
            </w:pPr>
            <w:r w:rsidRPr="00707FC0">
              <w:rPr>
                <w:rFonts w:ascii="Calibri" w:hAnsi="Calibri" w:cs="Calibri"/>
                <w:b/>
                <w:snapToGrid w:val="0"/>
                <w:sz w:val="22"/>
                <w:szCs w:val="22"/>
              </w:rPr>
              <w:t xml:space="preserve">Previsão </w:t>
            </w:r>
            <w:r w:rsidR="004A3A93">
              <w:rPr>
                <w:rFonts w:ascii="Calibri" w:hAnsi="Calibri" w:cs="Calibri"/>
                <w:b/>
                <w:snapToGrid w:val="0"/>
                <w:sz w:val="22"/>
                <w:szCs w:val="22"/>
              </w:rPr>
              <w:t>2020</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Receitas Correntes</w:t>
            </w:r>
          </w:p>
        </w:tc>
        <w:tc>
          <w:tcPr>
            <w:tcW w:w="1627" w:type="dxa"/>
          </w:tcPr>
          <w:p w:rsidR="008636F1" w:rsidRPr="00707FC0" w:rsidRDefault="004A3A93" w:rsidP="00466774">
            <w:pPr>
              <w:pStyle w:val="Ttulo5"/>
              <w:spacing w:before="0" w:after="0"/>
              <w:jc w:val="right"/>
              <w:rPr>
                <w:rFonts w:ascii="Calibri" w:hAnsi="Calibri" w:cs="Calibri"/>
                <w:b w:val="0"/>
                <w:snapToGrid w:val="0"/>
                <w:color w:val="auto"/>
                <w:szCs w:val="22"/>
              </w:rPr>
            </w:pPr>
            <w:r>
              <w:rPr>
                <w:rFonts w:ascii="Calibri" w:hAnsi="Calibri" w:cs="Calibri"/>
                <w:b w:val="0"/>
                <w:snapToGrid w:val="0"/>
                <w:color w:val="auto"/>
                <w:szCs w:val="22"/>
              </w:rPr>
              <w:t xml:space="preserve"> </w:t>
            </w:r>
            <w:r w:rsidR="00800781">
              <w:rPr>
                <w:rFonts w:ascii="Calibri" w:hAnsi="Calibri" w:cs="Calibri"/>
                <w:b w:val="0"/>
                <w:snapToGrid w:val="0"/>
                <w:color w:val="auto"/>
                <w:szCs w:val="22"/>
              </w:rPr>
              <w:t xml:space="preserve">  </w:t>
            </w:r>
            <w:r>
              <w:rPr>
                <w:rFonts w:ascii="Calibri" w:hAnsi="Calibri" w:cs="Calibri"/>
                <w:b w:val="0"/>
                <w:snapToGrid w:val="0"/>
                <w:color w:val="auto"/>
                <w:szCs w:val="22"/>
              </w:rPr>
              <w:t xml:space="preserve"> </w:t>
            </w:r>
            <w:r w:rsidR="00800781">
              <w:rPr>
                <w:rFonts w:ascii="Calibri" w:hAnsi="Calibri" w:cs="Calibri"/>
                <w:b w:val="0"/>
                <w:snapToGrid w:val="0"/>
                <w:color w:val="auto"/>
                <w:szCs w:val="22"/>
              </w:rPr>
              <w:t>47.267.232,68</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w:t>
            </w:r>
            <w:proofErr w:type="gramStart"/>
            <w:r w:rsidRPr="00707FC0">
              <w:rPr>
                <w:rFonts w:ascii="Calibri" w:hAnsi="Calibri" w:cs="Calibri"/>
                <w:b w:val="0"/>
                <w:snapToGrid w:val="0"/>
                <w:color w:val="auto"/>
                <w:szCs w:val="22"/>
              </w:rPr>
              <w:t xml:space="preserve">  </w:t>
            </w:r>
            <w:proofErr w:type="gramEnd"/>
            <w:r w:rsidRPr="00707FC0">
              <w:rPr>
                <w:rFonts w:ascii="Calibri" w:hAnsi="Calibri" w:cs="Calibri"/>
                <w:b w:val="0"/>
                <w:snapToGrid w:val="0"/>
                <w:color w:val="auto"/>
                <w:szCs w:val="22"/>
              </w:rPr>
              <w:t xml:space="preserve">I R </w:t>
            </w:r>
            <w:proofErr w:type="spellStart"/>
            <w:r w:rsidRPr="00707FC0">
              <w:rPr>
                <w:rFonts w:ascii="Calibri" w:hAnsi="Calibri" w:cs="Calibri"/>
                <w:b w:val="0"/>
                <w:snapToGrid w:val="0"/>
                <w:color w:val="auto"/>
                <w:szCs w:val="22"/>
              </w:rPr>
              <w:t>R</w:t>
            </w:r>
            <w:proofErr w:type="spellEnd"/>
            <w:r w:rsidRPr="00707FC0">
              <w:rPr>
                <w:rFonts w:ascii="Calibri" w:hAnsi="Calibri" w:cs="Calibri"/>
                <w:b w:val="0"/>
                <w:snapToGrid w:val="0"/>
                <w:color w:val="auto"/>
                <w:szCs w:val="22"/>
              </w:rPr>
              <w:t xml:space="preserve"> F s / Rendimento do Trabalho</w:t>
            </w:r>
          </w:p>
        </w:tc>
        <w:tc>
          <w:tcPr>
            <w:tcW w:w="1627" w:type="dxa"/>
          </w:tcPr>
          <w:p w:rsidR="008636F1" w:rsidRPr="00707FC0" w:rsidRDefault="00800781" w:rsidP="00466774">
            <w:pPr>
              <w:pStyle w:val="Ttulo5"/>
              <w:spacing w:before="0" w:after="0"/>
              <w:jc w:val="right"/>
              <w:rPr>
                <w:rFonts w:ascii="Calibri" w:hAnsi="Calibri" w:cs="Calibri"/>
                <w:b w:val="0"/>
                <w:snapToGrid w:val="0"/>
                <w:color w:val="auto"/>
                <w:szCs w:val="22"/>
              </w:rPr>
            </w:pPr>
            <w:r>
              <w:rPr>
                <w:rFonts w:ascii="Calibri" w:hAnsi="Calibri" w:cs="Calibri"/>
                <w:b w:val="0"/>
                <w:snapToGrid w:val="0"/>
                <w:color w:val="auto"/>
                <w:szCs w:val="22"/>
              </w:rPr>
              <w:t xml:space="preserve">        849.031,52</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 xml:space="preserve">(-) Contribuição dos Servidores Ativos, Inativos e Pensionistas ao </w:t>
            </w:r>
            <w:proofErr w:type="gramStart"/>
            <w:r w:rsidRPr="00707FC0">
              <w:rPr>
                <w:rFonts w:ascii="Calibri" w:hAnsi="Calibri" w:cs="Calibri"/>
                <w:b w:val="0"/>
                <w:snapToGrid w:val="0"/>
                <w:color w:val="auto"/>
                <w:szCs w:val="22"/>
              </w:rPr>
              <w:t>RPPS</w:t>
            </w:r>
            <w:proofErr w:type="gramEnd"/>
          </w:p>
        </w:tc>
        <w:tc>
          <w:tcPr>
            <w:tcW w:w="1627" w:type="dxa"/>
          </w:tcPr>
          <w:p w:rsidR="008636F1" w:rsidRPr="00707FC0" w:rsidRDefault="00893E4F" w:rsidP="00466774">
            <w:pPr>
              <w:pStyle w:val="Ttulo5"/>
              <w:spacing w:before="0" w:after="0"/>
              <w:jc w:val="right"/>
              <w:rPr>
                <w:rFonts w:ascii="Calibri" w:hAnsi="Calibri" w:cs="Calibri"/>
                <w:b w:val="0"/>
                <w:snapToGrid w:val="0"/>
                <w:color w:val="auto"/>
                <w:szCs w:val="22"/>
              </w:rPr>
            </w:pPr>
            <w:r>
              <w:rPr>
                <w:rFonts w:ascii="Calibri" w:hAnsi="Calibri" w:cs="Calibri"/>
                <w:b w:val="0"/>
                <w:snapToGrid w:val="0"/>
                <w:color w:val="auto"/>
                <w:szCs w:val="22"/>
              </w:rPr>
              <w:t>1.700.000,00</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 Compensação Previdenciária ao RPPS</w:t>
            </w:r>
          </w:p>
        </w:tc>
        <w:tc>
          <w:tcPr>
            <w:tcW w:w="1627" w:type="dxa"/>
          </w:tcPr>
          <w:p w:rsidR="008636F1" w:rsidRPr="00707FC0" w:rsidRDefault="00893E4F" w:rsidP="00466774">
            <w:pPr>
              <w:pStyle w:val="Ttulo5"/>
              <w:spacing w:before="0" w:after="0"/>
              <w:jc w:val="right"/>
              <w:rPr>
                <w:rFonts w:ascii="Calibri" w:hAnsi="Calibri" w:cs="Calibri"/>
                <w:b w:val="0"/>
                <w:snapToGrid w:val="0"/>
                <w:color w:val="auto"/>
                <w:szCs w:val="22"/>
              </w:rPr>
            </w:pPr>
            <w:r>
              <w:rPr>
                <w:rFonts w:ascii="Calibri" w:hAnsi="Calibri" w:cs="Calibri"/>
                <w:b w:val="0"/>
                <w:snapToGrid w:val="0"/>
                <w:color w:val="auto"/>
                <w:szCs w:val="22"/>
              </w:rPr>
              <w:t>0,00</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 Rendimentos de Aplicações do RPPS</w:t>
            </w:r>
          </w:p>
        </w:tc>
        <w:tc>
          <w:tcPr>
            <w:tcW w:w="1627" w:type="dxa"/>
          </w:tcPr>
          <w:p w:rsidR="008636F1" w:rsidRPr="00707FC0" w:rsidRDefault="00893E4F" w:rsidP="00466774">
            <w:pPr>
              <w:pStyle w:val="Ttulo5"/>
              <w:spacing w:before="0" w:after="0"/>
              <w:jc w:val="right"/>
              <w:rPr>
                <w:rFonts w:ascii="Calibri" w:hAnsi="Calibri" w:cs="Calibri"/>
                <w:b w:val="0"/>
                <w:snapToGrid w:val="0"/>
                <w:color w:val="auto"/>
                <w:szCs w:val="22"/>
              </w:rPr>
            </w:pPr>
            <w:r>
              <w:rPr>
                <w:rFonts w:ascii="Calibri" w:hAnsi="Calibri" w:cs="Calibri"/>
                <w:b w:val="0"/>
                <w:snapToGrid w:val="0"/>
                <w:color w:val="auto"/>
                <w:szCs w:val="22"/>
              </w:rPr>
              <w:t>5.500.000,00</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 Deduções para o FUNDEB</w:t>
            </w:r>
          </w:p>
        </w:tc>
        <w:tc>
          <w:tcPr>
            <w:tcW w:w="1627" w:type="dxa"/>
          </w:tcPr>
          <w:p w:rsidR="008636F1" w:rsidRPr="00707FC0" w:rsidRDefault="00893E4F" w:rsidP="00466774">
            <w:pPr>
              <w:pStyle w:val="Ttulo5"/>
              <w:spacing w:before="0" w:after="0"/>
              <w:jc w:val="right"/>
              <w:rPr>
                <w:rFonts w:ascii="Calibri" w:hAnsi="Calibri" w:cs="Calibri"/>
                <w:b w:val="0"/>
                <w:snapToGrid w:val="0"/>
                <w:color w:val="auto"/>
                <w:szCs w:val="22"/>
              </w:rPr>
            </w:pPr>
            <w:r>
              <w:rPr>
                <w:rFonts w:ascii="Calibri" w:hAnsi="Calibri" w:cs="Calibri"/>
                <w:b w:val="0"/>
                <w:snapToGrid w:val="0"/>
                <w:color w:val="auto"/>
                <w:szCs w:val="22"/>
              </w:rPr>
              <w:t>4.694.598,38</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 Outras Deduções</w:t>
            </w:r>
          </w:p>
        </w:tc>
        <w:tc>
          <w:tcPr>
            <w:tcW w:w="1627" w:type="dxa"/>
          </w:tcPr>
          <w:p w:rsidR="008636F1" w:rsidRPr="00707FC0" w:rsidRDefault="00893E4F" w:rsidP="00466774">
            <w:pPr>
              <w:pStyle w:val="Ttulo5"/>
              <w:spacing w:before="0" w:after="0"/>
              <w:jc w:val="right"/>
              <w:rPr>
                <w:rFonts w:ascii="Calibri" w:hAnsi="Calibri" w:cs="Calibri"/>
                <w:b w:val="0"/>
                <w:snapToGrid w:val="0"/>
                <w:color w:val="auto"/>
                <w:szCs w:val="22"/>
              </w:rPr>
            </w:pPr>
            <w:r>
              <w:rPr>
                <w:rFonts w:ascii="Calibri" w:hAnsi="Calibri" w:cs="Calibri"/>
                <w:b w:val="0"/>
                <w:snapToGrid w:val="0"/>
                <w:color w:val="auto"/>
                <w:szCs w:val="22"/>
              </w:rPr>
              <w:t>431.249,34</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 Receita Corrente Líquida Prevista</w:t>
            </w:r>
            <w:proofErr w:type="gramStart"/>
            <w:r w:rsidRPr="00707FC0">
              <w:rPr>
                <w:rFonts w:ascii="Calibri" w:hAnsi="Calibri" w:cs="Calibri"/>
                <w:b w:val="0"/>
                <w:snapToGrid w:val="0"/>
                <w:color w:val="auto"/>
                <w:szCs w:val="22"/>
              </w:rPr>
              <w:t xml:space="preserve">  </w:t>
            </w:r>
            <w:proofErr w:type="gramEnd"/>
            <w:r w:rsidRPr="00707FC0">
              <w:rPr>
                <w:rFonts w:ascii="Calibri" w:hAnsi="Calibri" w:cs="Calibri"/>
                <w:b w:val="0"/>
                <w:snapToGrid w:val="0"/>
                <w:color w:val="auto"/>
                <w:szCs w:val="22"/>
              </w:rPr>
              <w:t>(RCL)</w:t>
            </w:r>
          </w:p>
        </w:tc>
        <w:tc>
          <w:tcPr>
            <w:tcW w:w="1627" w:type="dxa"/>
          </w:tcPr>
          <w:p w:rsidR="008636F1" w:rsidRPr="00707FC0" w:rsidRDefault="00AA168D" w:rsidP="00466774">
            <w:pPr>
              <w:pStyle w:val="Ttulo5"/>
              <w:spacing w:before="0" w:after="0"/>
              <w:jc w:val="right"/>
              <w:rPr>
                <w:rFonts w:ascii="Calibri" w:hAnsi="Calibri" w:cs="Calibri"/>
                <w:b w:val="0"/>
                <w:snapToGrid w:val="0"/>
                <w:color w:val="auto"/>
                <w:szCs w:val="22"/>
              </w:rPr>
            </w:pPr>
            <w:r>
              <w:rPr>
                <w:rFonts w:ascii="Calibri" w:hAnsi="Calibri" w:cs="Calibri"/>
                <w:b w:val="0"/>
                <w:snapToGrid w:val="0"/>
                <w:color w:val="auto"/>
                <w:szCs w:val="22"/>
              </w:rPr>
              <w:t xml:space="preserve">    34.092.353,44</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Limite Legal para Despesas de Pessoal</w:t>
            </w:r>
            <w:proofErr w:type="gramStart"/>
            <w:r w:rsidRPr="00707FC0">
              <w:rPr>
                <w:rFonts w:ascii="Calibri" w:hAnsi="Calibri" w:cs="Calibri"/>
                <w:b w:val="0"/>
                <w:snapToGrid w:val="0"/>
                <w:color w:val="auto"/>
                <w:szCs w:val="22"/>
              </w:rPr>
              <w:t xml:space="preserve">  </w:t>
            </w:r>
            <w:proofErr w:type="gramEnd"/>
            <w:r w:rsidRPr="00707FC0">
              <w:rPr>
                <w:rFonts w:ascii="Calibri" w:hAnsi="Calibri" w:cs="Calibri"/>
                <w:b w:val="0"/>
                <w:snapToGrid w:val="0"/>
                <w:color w:val="auto"/>
                <w:szCs w:val="22"/>
              </w:rPr>
              <w:t>do Executivo         (54% x RCL)</w:t>
            </w:r>
          </w:p>
        </w:tc>
        <w:tc>
          <w:tcPr>
            <w:tcW w:w="1627" w:type="dxa"/>
          </w:tcPr>
          <w:p w:rsidR="008636F1" w:rsidRPr="00707FC0" w:rsidRDefault="00164266" w:rsidP="00466774">
            <w:pPr>
              <w:pStyle w:val="Ttulo5"/>
              <w:spacing w:before="0" w:after="0"/>
              <w:jc w:val="right"/>
              <w:rPr>
                <w:rFonts w:ascii="Calibri" w:hAnsi="Calibri" w:cs="Calibri"/>
                <w:b w:val="0"/>
                <w:snapToGrid w:val="0"/>
                <w:color w:val="auto"/>
                <w:szCs w:val="22"/>
              </w:rPr>
            </w:pPr>
            <w:r w:rsidRPr="00164266">
              <w:rPr>
                <w:rFonts w:ascii="Calibri" w:hAnsi="Calibri" w:cs="Calibri"/>
                <w:b w:val="0"/>
                <w:snapToGrid w:val="0"/>
                <w:color w:val="auto"/>
                <w:szCs w:val="22"/>
              </w:rPr>
              <w:t>18.409.870,85</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Limite Prudencial para Despesa de Pessoal do Executivo (51,30% X RCL)</w:t>
            </w:r>
          </w:p>
        </w:tc>
        <w:tc>
          <w:tcPr>
            <w:tcW w:w="1627" w:type="dxa"/>
          </w:tcPr>
          <w:p w:rsidR="008636F1" w:rsidRPr="00707FC0" w:rsidRDefault="00164266" w:rsidP="00466774">
            <w:pPr>
              <w:pStyle w:val="Ttulo5"/>
              <w:spacing w:before="0" w:after="0"/>
              <w:jc w:val="right"/>
              <w:rPr>
                <w:rFonts w:ascii="Calibri" w:hAnsi="Calibri" w:cs="Calibri"/>
                <w:b w:val="0"/>
                <w:snapToGrid w:val="0"/>
                <w:color w:val="auto"/>
                <w:szCs w:val="22"/>
              </w:rPr>
            </w:pPr>
            <w:r w:rsidRPr="00164266">
              <w:rPr>
                <w:rFonts w:ascii="Calibri" w:hAnsi="Calibri" w:cs="Calibri"/>
                <w:b w:val="0"/>
                <w:snapToGrid w:val="0"/>
                <w:color w:val="auto"/>
                <w:szCs w:val="22"/>
              </w:rPr>
              <w:t>17.489.377,31</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Limite Legal para Despesas de Pessoal</w:t>
            </w:r>
            <w:proofErr w:type="gramStart"/>
            <w:r w:rsidRPr="00707FC0">
              <w:rPr>
                <w:rFonts w:ascii="Calibri" w:hAnsi="Calibri" w:cs="Calibri"/>
                <w:b w:val="0"/>
                <w:snapToGrid w:val="0"/>
                <w:color w:val="auto"/>
                <w:szCs w:val="22"/>
              </w:rPr>
              <w:t xml:space="preserve">  </w:t>
            </w:r>
            <w:proofErr w:type="gramEnd"/>
            <w:r w:rsidRPr="00707FC0">
              <w:rPr>
                <w:rFonts w:ascii="Calibri" w:hAnsi="Calibri" w:cs="Calibri"/>
                <w:b w:val="0"/>
                <w:snapToGrid w:val="0"/>
                <w:color w:val="auto"/>
                <w:szCs w:val="22"/>
              </w:rPr>
              <w:t>do Legislativo  (6% x RCL)</w:t>
            </w:r>
          </w:p>
        </w:tc>
        <w:tc>
          <w:tcPr>
            <w:tcW w:w="1627" w:type="dxa"/>
          </w:tcPr>
          <w:p w:rsidR="008636F1" w:rsidRPr="00707FC0" w:rsidRDefault="00164266" w:rsidP="00466774">
            <w:pPr>
              <w:pStyle w:val="Ttulo5"/>
              <w:spacing w:before="0" w:after="0"/>
              <w:jc w:val="right"/>
              <w:rPr>
                <w:rFonts w:ascii="Calibri" w:hAnsi="Calibri" w:cs="Calibri"/>
                <w:b w:val="0"/>
                <w:snapToGrid w:val="0"/>
                <w:color w:val="auto"/>
                <w:szCs w:val="22"/>
              </w:rPr>
            </w:pPr>
            <w:r w:rsidRPr="00164266">
              <w:rPr>
                <w:rFonts w:ascii="Calibri" w:hAnsi="Calibri" w:cs="Calibri"/>
                <w:b w:val="0"/>
                <w:snapToGrid w:val="0"/>
                <w:color w:val="auto"/>
                <w:szCs w:val="22"/>
              </w:rPr>
              <w:t>2.045.541,20</w:t>
            </w:r>
          </w:p>
        </w:tc>
      </w:tr>
      <w:tr w:rsidR="008636F1" w:rsidRPr="00707FC0" w:rsidTr="009C6CC0">
        <w:trPr>
          <w:jc w:val="center"/>
        </w:trPr>
        <w:tc>
          <w:tcPr>
            <w:tcW w:w="7230" w:type="dxa"/>
          </w:tcPr>
          <w:p w:rsidR="008636F1" w:rsidRPr="00707FC0" w:rsidRDefault="008636F1" w:rsidP="003E229F">
            <w:pPr>
              <w:pStyle w:val="Ttulo5"/>
              <w:spacing w:before="0" w:after="0"/>
              <w:rPr>
                <w:rFonts w:ascii="Calibri" w:hAnsi="Calibri" w:cs="Calibri"/>
                <w:b w:val="0"/>
                <w:snapToGrid w:val="0"/>
                <w:color w:val="auto"/>
                <w:szCs w:val="22"/>
              </w:rPr>
            </w:pPr>
            <w:r w:rsidRPr="00707FC0">
              <w:rPr>
                <w:rFonts w:ascii="Calibri" w:hAnsi="Calibri" w:cs="Calibri"/>
                <w:b w:val="0"/>
                <w:snapToGrid w:val="0"/>
                <w:color w:val="auto"/>
                <w:szCs w:val="22"/>
              </w:rPr>
              <w:t>Limite Prudencial para Despesa de Pessoal do Legislativo</w:t>
            </w:r>
            <w:proofErr w:type="gramStart"/>
            <w:r w:rsidRPr="00707FC0">
              <w:rPr>
                <w:rFonts w:ascii="Calibri" w:hAnsi="Calibri" w:cs="Calibri"/>
                <w:b w:val="0"/>
                <w:snapToGrid w:val="0"/>
                <w:color w:val="auto"/>
                <w:szCs w:val="22"/>
              </w:rPr>
              <w:t xml:space="preserve">  </w:t>
            </w:r>
            <w:proofErr w:type="gramEnd"/>
            <w:r w:rsidRPr="00707FC0">
              <w:rPr>
                <w:rFonts w:ascii="Calibri" w:hAnsi="Calibri" w:cs="Calibri"/>
                <w:b w:val="0"/>
                <w:snapToGrid w:val="0"/>
                <w:color w:val="auto"/>
                <w:szCs w:val="22"/>
              </w:rPr>
              <w:t>(5,7% X RCL)</w:t>
            </w:r>
          </w:p>
        </w:tc>
        <w:tc>
          <w:tcPr>
            <w:tcW w:w="1627" w:type="dxa"/>
          </w:tcPr>
          <w:p w:rsidR="008636F1" w:rsidRPr="00707FC0" w:rsidRDefault="00164266" w:rsidP="00466774">
            <w:pPr>
              <w:pStyle w:val="Ttulo5"/>
              <w:spacing w:before="0" w:after="0"/>
              <w:jc w:val="right"/>
              <w:rPr>
                <w:rFonts w:ascii="Calibri" w:hAnsi="Calibri" w:cs="Calibri"/>
                <w:b w:val="0"/>
                <w:snapToGrid w:val="0"/>
                <w:color w:val="auto"/>
                <w:szCs w:val="22"/>
              </w:rPr>
            </w:pPr>
            <w:r w:rsidRPr="00164266">
              <w:rPr>
                <w:rFonts w:ascii="Calibri" w:hAnsi="Calibri" w:cs="Calibri"/>
                <w:b w:val="0"/>
                <w:snapToGrid w:val="0"/>
                <w:color w:val="auto"/>
                <w:szCs w:val="22"/>
              </w:rPr>
              <w:t>1.943.264,14</w:t>
            </w:r>
          </w:p>
        </w:tc>
      </w:tr>
    </w:tbl>
    <w:p w:rsidR="00EA0C37" w:rsidRDefault="00EA0C37" w:rsidP="00A6407F">
      <w:pPr>
        <w:jc w:val="center"/>
        <w:rPr>
          <w:rFonts w:ascii="Arial" w:hAnsi="Arial" w:cs="Arial"/>
        </w:rPr>
      </w:pPr>
    </w:p>
    <w:p w:rsidR="00EA0C37" w:rsidRPr="00C11E76" w:rsidRDefault="00EA0C37" w:rsidP="00EA0C37">
      <w:pPr>
        <w:jc w:val="center"/>
        <w:rPr>
          <w:rFonts w:asciiTheme="minorHAnsi" w:hAnsiTheme="minorHAnsi" w:cstheme="minorHAnsi"/>
          <w:sz w:val="22"/>
          <w:szCs w:val="22"/>
        </w:rPr>
      </w:pPr>
      <w:r w:rsidRPr="00C11E76">
        <w:rPr>
          <w:rFonts w:asciiTheme="minorHAnsi" w:hAnsiTheme="minorHAnsi" w:cstheme="minorHAnsi"/>
          <w:sz w:val="22"/>
          <w:szCs w:val="22"/>
        </w:rPr>
        <w:t>Lavras do Sul, 30 de outubro de 2019.</w:t>
      </w:r>
    </w:p>
    <w:p w:rsidR="00EA0C37" w:rsidRPr="00C11E76" w:rsidRDefault="00EA0C37" w:rsidP="00EA0C37">
      <w:pPr>
        <w:jc w:val="center"/>
        <w:rPr>
          <w:rFonts w:asciiTheme="minorHAnsi" w:hAnsiTheme="minorHAnsi" w:cstheme="minorHAnsi"/>
          <w:sz w:val="22"/>
          <w:szCs w:val="22"/>
        </w:rPr>
      </w:pPr>
    </w:p>
    <w:p w:rsidR="00EA0C37" w:rsidRPr="00C11E76" w:rsidRDefault="00EA0C37" w:rsidP="00EA0C37">
      <w:pPr>
        <w:jc w:val="center"/>
        <w:rPr>
          <w:rFonts w:asciiTheme="minorHAnsi" w:hAnsiTheme="minorHAnsi" w:cstheme="minorHAnsi"/>
          <w:sz w:val="22"/>
          <w:szCs w:val="22"/>
        </w:rPr>
      </w:pPr>
    </w:p>
    <w:p w:rsidR="00EA0C37" w:rsidRPr="00C11E76" w:rsidRDefault="00EA0C37" w:rsidP="00EA0C37">
      <w:pPr>
        <w:jc w:val="center"/>
        <w:rPr>
          <w:rFonts w:asciiTheme="minorHAnsi" w:hAnsiTheme="minorHAnsi" w:cstheme="minorHAnsi"/>
          <w:sz w:val="22"/>
          <w:szCs w:val="22"/>
        </w:rPr>
      </w:pPr>
      <w:r w:rsidRPr="00C11E76">
        <w:rPr>
          <w:rFonts w:asciiTheme="minorHAnsi" w:hAnsiTheme="minorHAnsi" w:cstheme="minorHAnsi"/>
          <w:sz w:val="22"/>
          <w:szCs w:val="22"/>
        </w:rPr>
        <w:t>Sávio</w:t>
      </w:r>
      <w:proofErr w:type="gramStart"/>
      <w:r w:rsidRPr="00C11E76">
        <w:rPr>
          <w:rFonts w:asciiTheme="minorHAnsi" w:hAnsiTheme="minorHAnsi" w:cstheme="minorHAnsi"/>
          <w:sz w:val="22"/>
          <w:szCs w:val="22"/>
        </w:rPr>
        <w:t xml:space="preserve">  </w:t>
      </w:r>
      <w:proofErr w:type="gramEnd"/>
      <w:r w:rsidRPr="00C11E76">
        <w:rPr>
          <w:rFonts w:asciiTheme="minorHAnsi" w:hAnsiTheme="minorHAnsi" w:cstheme="minorHAnsi"/>
          <w:sz w:val="22"/>
          <w:szCs w:val="22"/>
        </w:rPr>
        <w:t xml:space="preserve">Johnston Prestes </w:t>
      </w:r>
    </w:p>
    <w:p w:rsidR="00EA0C37" w:rsidRPr="00C11E76" w:rsidRDefault="00EA0C37" w:rsidP="00EA0C37">
      <w:pPr>
        <w:jc w:val="center"/>
        <w:rPr>
          <w:rFonts w:asciiTheme="minorHAnsi" w:hAnsiTheme="minorHAnsi" w:cstheme="minorHAnsi"/>
          <w:sz w:val="22"/>
          <w:szCs w:val="22"/>
        </w:rPr>
      </w:pPr>
      <w:r w:rsidRPr="00C11E76">
        <w:rPr>
          <w:rFonts w:asciiTheme="minorHAnsi" w:hAnsiTheme="minorHAnsi" w:cstheme="minorHAnsi"/>
          <w:sz w:val="22"/>
          <w:szCs w:val="22"/>
        </w:rPr>
        <w:t>Prefeito</w:t>
      </w:r>
    </w:p>
    <w:p w:rsidR="00EA0C37" w:rsidRPr="00C11E76" w:rsidRDefault="00EA0C37" w:rsidP="00EA0C37">
      <w:pPr>
        <w:jc w:val="center"/>
        <w:rPr>
          <w:rFonts w:asciiTheme="minorHAnsi" w:hAnsiTheme="minorHAnsi" w:cstheme="minorHAnsi"/>
          <w:sz w:val="22"/>
          <w:szCs w:val="22"/>
        </w:rPr>
      </w:pPr>
    </w:p>
    <w:p w:rsidR="00EA0C37" w:rsidRPr="00C11E76" w:rsidRDefault="00EA0C37" w:rsidP="00EA0C37">
      <w:pPr>
        <w:rPr>
          <w:rFonts w:asciiTheme="minorHAnsi" w:hAnsiTheme="minorHAnsi" w:cstheme="minorHAnsi"/>
          <w:sz w:val="22"/>
          <w:szCs w:val="22"/>
        </w:rPr>
      </w:pPr>
    </w:p>
    <w:p w:rsidR="00EA0C37" w:rsidRDefault="00EA0C37" w:rsidP="00EA0C37">
      <w:pPr>
        <w:rPr>
          <w:rFonts w:asciiTheme="minorHAnsi" w:hAnsiTheme="minorHAnsi" w:cstheme="minorHAnsi"/>
          <w:sz w:val="22"/>
          <w:szCs w:val="22"/>
        </w:rPr>
      </w:pPr>
      <w:r>
        <w:rPr>
          <w:rFonts w:asciiTheme="minorHAnsi" w:hAnsiTheme="minorHAnsi" w:cstheme="minorHAnsi"/>
          <w:sz w:val="22"/>
          <w:szCs w:val="22"/>
        </w:rPr>
        <w:t xml:space="preserve">     </w:t>
      </w:r>
      <w:r w:rsidRPr="00C11E76">
        <w:rPr>
          <w:rFonts w:asciiTheme="minorHAnsi" w:hAnsiTheme="minorHAnsi" w:cstheme="minorHAnsi"/>
          <w:sz w:val="22"/>
          <w:szCs w:val="22"/>
        </w:rPr>
        <w:t xml:space="preserve"> Adriana Freitas </w:t>
      </w:r>
      <w:proofErr w:type="spellStart"/>
      <w:r w:rsidRPr="00C11E76">
        <w:rPr>
          <w:rFonts w:asciiTheme="minorHAnsi" w:hAnsiTheme="minorHAnsi" w:cstheme="minorHAnsi"/>
          <w:sz w:val="22"/>
          <w:szCs w:val="22"/>
        </w:rPr>
        <w:t>Delabary</w:t>
      </w:r>
      <w:proofErr w:type="spellEnd"/>
      <w:r w:rsidRPr="00C11E76">
        <w:rPr>
          <w:rFonts w:asciiTheme="minorHAnsi" w:hAnsiTheme="minorHAnsi" w:cstheme="minorHAnsi"/>
          <w:sz w:val="22"/>
          <w:szCs w:val="22"/>
        </w:rPr>
        <w:t xml:space="preserve">                                                              </w:t>
      </w:r>
      <w:r>
        <w:rPr>
          <w:rFonts w:asciiTheme="minorHAnsi" w:hAnsiTheme="minorHAnsi" w:cstheme="minorHAnsi"/>
          <w:sz w:val="22"/>
          <w:szCs w:val="22"/>
        </w:rPr>
        <w:t>Aguinaldo Barbosa Saraiva</w:t>
      </w:r>
    </w:p>
    <w:p w:rsidR="00EA0C37" w:rsidRDefault="00EA0C37" w:rsidP="00EA0C37">
      <w:pPr>
        <w:rPr>
          <w:rFonts w:asciiTheme="minorHAnsi" w:hAnsiTheme="minorHAnsi" w:cstheme="minorHAnsi"/>
          <w:sz w:val="22"/>
          <w:szCs w:val="22"/>
        </w:rPr>
      </w:pPr>
      <w:r>
        <w:rPr>
          <w:rFonts w:asciiTheme="minorHAnsi" w:hAnsiTheme="minorHAnsi" w:cstheme="minorHAnsi"/>
          <w:sz w:val="22"/>
          <w:szCs w:val="22"/>
        </w:rPr>
        <w:t xml:space="preserve">         Técnica Contábil                                                                                        Técnico Contábil </w:t>
      </w:r>
    </w:p>
    <w:p w:rsidR="00EA0C37" w:rsidRDefault="00EA0C37" w:rsidP="00EA0C37">
      <w:pPr>
        <w:rPr>
          <w:rFonts w:asciiTheme="minorHAnsi" w:hAnsiTheme="minorHAnsi" w:cstheme="minorHAnsi"/>
          <w:sz w:val="22"/>
          <w:szCs w:val="22"/>
        </w:rPr>
      </w:pPr>
    </w:p>
    <w:p w:rsidR="00EA0C37" w:rsidRPr="00C11E76" w:rsidRDefault="00EA0C37" w:rsidP="00EA0C37">
      <w:pPr>
        <w:jc w:val="center"/>
        <w:rPr>
          <w:rFonts w:asciiTheme="minorHAnsi" w:hAnsiTheme="minorHAnsi" w:cstheme="minorHAnsi"/>
          <w:sz w:val="22"/>
          <w:szCs w:val="22"/>
        </w:rPr>
      </w:pPr>
      <w:r w:rsidRPr="00C11E76">
        <w:rPr>
          <w:rFonts w:asciiTheme="minorHAnsi" w:hAnsiTheme="minorHAnsi" w:cstheme="minorHAnsi"/>
          <w:sz w:val="22"/>
          <w:szCs w:val="22"/>
        </w:rPr>
        <w:t>Jéssica Martins da Fontoura</w:t>
      </w:r>
    </w:p>
    <w:p w:rsidR="00EA0C37" w:rsidRPr="000C6D26" w:rsidRDefault="00EA0C37" w:rsidP="00EA0C37">
      <w:pPr>
        <w:jc w:val="center"/>
        <w:rPr>
          <w:rFonts w:ascii="Arial" w:hAnsi="Arial" w:cs="Arial"/>
        </w:rPr>
      </w:pPr>
      <w:r w:rsidRPr="00C11E76">
        <w:rPr>
          <w:rFonts w:asciiTheme="minorHAnsi" w:hAnsiTheme="minorHAnsi" w:cstheme="minorHAnsi"/>
          <w:sz w:val="22"/>
          <w:szCs w:val="22"/>
        </w:rPr>
        <w:t>Técnica Contábil</w:t>
      </w:r>
    </w:p>
    <w:p w:rsidR="00EA0C37" w:rsidRDefault="00EA0C37" w:rsidP="00EA0C37"/>
    <w:p w:rsidR="00EA0C37" w:rsidRDefault="00EA0C37" w:rsidP="00EA0C37">
      <w:pPr>
        <w:jc w:val="center"/>
        <w:rPr>
          <w:rFonts w:ascii="Calibri" w:hAnsi="Calibri" w:cs="Calibri"/>
          <w:sz w:val="22"/>
          <w:szCs w:val="22"/>
        </w:rPr>
      </w:pPr>
    </w:p>
    <w:p w:rsidR="00EA0C37" w:rsidRDefault="00EA0C37" w:rsidP="00EA0C37">
      <w:pPr>
        <w:jc w:val="center"/>
        <w:rPr>
          <w:rFonts w:ascii="Calibri" w:hAnsi="Calibri" w:cs="Calibri"/>
          <w:sz w:val="22"/>
          <w:szCs w:val="22"/>
        </w:rPr>
      </w:pPr>
    </w:p>
    <w:p w:rsidR="00EA0C37" w:rsidRDefault="00EA0C37" w:rsidP="00EA0C37">
      <w:pPr>
        <w:jc w:val="center"/>
        <w:rPr>
          <w:rFonts w:ascii="Calibri" w:hAnsi="Calibri" w:cs="Calibri"/>
          <w:sz w:val="22"/>
          <w:szCs w:val="22"/>
        </w:rPr>
      </w:pPr>
    </w:p>
    <w:p w:rsidR="00A6407F" w:rsidRDefault="00A6407F" w:rsidP="00A6407F">
      <w:pPr>
        <w:jc w:val="center"/>
        <w:rPr>
          <w:rFonts w:ascii="Calibri" w:hAnsi="Calibri" w:cs="Calibri"/>
          <w:sz w:val="22"/>
          <w:szCs w:val="22"/>
        </w:rPr>
      </w:pPr>
    </w:p>
    <w:p w:rsidR="00A6407F" w:rsidRDefault="00A6407F" w:rsidP="00A6407F">
      <w:pPr>
        <w:jc w:val="center"/>
        <w:rPr>
          <w:rFonts w:ascii="Calibri" w:hAnsi="Calibri" w:cs="Calibri"/>
          <w:sz w:val="22"/>
          <w:szCs w:val="22"/>
        </w:rPr>
      </w:pPr>
    </w:p>
    <w:p w:rsidR="00A6407F" w:rsidRDefault="00A6407F" w:rsidP="00A6407F">
      <w:pPr>
        <w:jc w:val="center"/>
        <w:rPr>
          <w:rFonts w:ascii="Calibri" w:hAnsi="Calibri" w:cs="Calibri"/>
          <w:sz w:val="22"/>
          <w:szCs w:val="22"/>
        </w:rPr>
      </w:pPr>
    </w:p>
    <w:p w:rsidR="008636F1" w:rsidRDefault="008636F1" w:rsidP="008636F1">
      <w:pPr>
        <w:pStyle w:val="Ttulo"/>
        <w:spacing w:line="360" w:lineRule="auto"/>
        <w:jc w:val="both"/>
        <w:rPr>
          <w:rFonts w:ascii="Calibri" w:hAnsi="Calibri" w:cs="Calibri"/>
          <w:sz w:val="22"/>
          <w:szCs w:val="22"/>
        </w:rPr>
      </w:pPr>
    </w:p>
    <w:p w:rsidR="008636F1" w:rsidRDefault="008636F1" w:rsidP="008636F1">
      <w:pPr>
        <w:pStyle w:val="Ttulo"/>
        <w:spacing w:line="360" w:lineRule="auto"/>
        <w:jc w:val="both"/>
        <w:rPr>
          <w:rFonts w:ascii="Calibri" w:hAnsi="Calibri" w:cs="Calibri"/>
          <w:sz w:val="22"/>
          <w:szCs w:val="22"/>
        </w:rPr>
      </w:pPr>
    </w:p>
    <w:p w:rsidR="008636F1" w:rsidRDefault="008636F1" w:rsidP="008636F1">
      <w:pPr>
        <w:pStyle w:val="Ttulo"/>
        <w:spacing w:line="360" w:lineRule="auto"/>
        <w:jc w:val="both"/>
        <w:rPr>
          <w:rFonts w:ascii="Calibri" w:hAnsi="Calibri" w:cs="Calibri"/>
          <w:sz w:val="22"/>
          <w:szCs w:val="22"/>
        </w:rPr>
      </w:pPr>
    </w:p>
    <w:p w:rsidR="004B1754" w:rsidRPr="00753C56" w:rsidRDefault="005C055E" w:rsidP="004B1754">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lastRenderedPageBreak/>
        <w:t>M</w:t>
      </w:r>
      <w:r w:rsidR="004B1754" w:rsidRPr="00753C56">
        <w:rPr>
          <w:rFonts w:ascii="Calibri" w:hAnsi="Calibri" w:cs="Calibri"/>
          <w:b/>
          <w:color w:val="000000" w:themeColor="text1"/>
          <w:sz w:val="22"/>
          <w:szCs w:val="22"/>
        </w:rPr>
        <w:t>UNICÍPIO DE LAVRAS DO SUL/RS</w:t>
      </w:r>
    </w:p>
    <w:p w:rsidR="004B1754" w:rsidRPr="00753C56" w:rsidRDefault="004B1754" w:rsidP="004B1754">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LEI ORÇAMENTÁRIA ANUAL PARA 2020</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DEMONSTRATIVO DA PREVISÃO DE APLICAÇÃO DE RECURSOS NA MANUTENÇÃO</w:t>
      </w:r>
      <w:proofErr w:type="gramStart"/>
      <w:r w:rsidRPr="00707FC0">
        <w:rPr>
          <w:rFonts w:ascii="Calibri" w:hAnsi="Calibri" w:cs="Calibri"/>
          <w:b/>
          <w:sz w:val="22"/>
          <w:szCs w:val="22"/>
        </w:rPr>
        <w:t xml:space="preserve">  </w:t>
      </w:r>
      <w:proofErr w:type="gramEnd"/>
      <w:r w:rsidRPr="00707FC0">
        <w:rPr>
          <w:rFonts w:ascii="Calibri" w:hAnsi="Calibri" w:cs="Calibri"/>
          <w:b/>
          <w:sz w:val="22"/>
          <w:szCs w:val="22"/>
        </w:rPr>
        <w:t>E DESENVOLVIMENTO DO ENSINO:</w:t>
      </w:r>
    </w:p>
    <w:p w:rsidR="008636F1" w:rsidRPr="0047527C" w:rsidRDefault="008636F1" w:rsidP="008636F1">
      <w:pPr>
        <w:ind w:left="709"/>
        <w:jc w:val="center"/>
        <w:rPr>
          <w:rFonts w:ascii="Calibri" w:hAnsi="Calibri" w:cs="Calibri"/>
          <w:b/>
          <w:bCs/>
          <w:sz w:val="22"/>
          <w:szCs w:val="22"/>
        </w:rPr>
      </w:pPr>
      <w:r w:rsidRPr="0047527C">
        <w:rPr>
          <w:rFonts w:ascii="Calibri" w:hAnsi="Calibri" w:cs="Calibri"/>
          <w:b/>
          <w:bCs/>
          <w:sz w:val="22"/>
          <w:szCs w:val="22"/>
        </w:rPr>
        <w:t>Constituição Federal, art. 212</w:t>
      </w:r>
    </w:p>
    <w:p w:rsidR="008636F1" w:rsidRPr="0047527C" w:rsidRDefault="008636F1" w:rsidP="008636F1">
      <w:pPr>
        <w:ind w:left="709"/>
        <w:jc w:val="center"/>
        <w:rPr>
          <w:rFonts w:ascii="Calibri" w:hAnsi="Calibri" w:cs="Calibri"/>
          <w:b/>
          <w:bCs/>
          <w:sz w:val="22"/>
          <w:szCs w:val="22"/>
        </w:rPr>
      </w:pPr>
      <w:r w:rsidRPr="0047527C">
        <w:rPr>
          <w:rFonts w:ascii="Calibri" w:hAnsi="Calibri" w:cs="Calibri"/>
          <w:b/>
          <w:bCs/>
          <w:sz w:val="22"/>
          <w:szCs w:val="22"/>
        </w:rPr>
        <w:t>Lei Federal nº 9.394/1996</w:t>
      </w:r>
    </w:p>
    <w:p w:rsidR="008636F1" w:rsidRPr="0047527C" w:rsidRDefault="008636F1" w:rsidP="008636F1">
      <w:pPr>
        <w:ind w:left="709"/>
        <w:jc w:val="center"/>
        <w:rPr>
          <w:rFonts w:ascii="Calibri" w:hAnsi="Calibri" w:cs="Calibri"/>
          <w:b/>
          <w:bCs/>
          <w:sz w:val="22"/>
          <w:szCs w:val="22"/>
        </w:rPr>
      </w:pPr>
      <w:r w:rsidRPr="0047527C">
        <w:rPr>
          <w:rFonts w:ascii="Calibri" w:hAnsi="Calibri" w:cs="Calibri"/>
          <w:b/>
          <w:bCs/>
          <w:sz w:val="22"/>
          <w:szCs w:val="22"/>
        </w:rPr>
        <w:t>Lei Federal nº 11.494/2007</w:t>
      </w:r>
    </w:p>
    <w:p w:rsidR="008636F1" w:rsidRPr="0047527C" w:rsidRDefault="008636F1" w:rsidP="008636F1">
      <w:pPr>
        <w:ind w:left="709"/>
        <w:jc w:val="center"/>
        <w:rPr>
          <w:rFonts w:ascii="Calibri" w:hAnsi="Calibri" w:cs="Calibri"/>
          <w:b/>
          <w:bCs/>
          <w:sz w:val="22"/>
          <w:szCs w:val="22"/>
        </w:rPr>
      </w:pPr>
      <w:r w:rsidRPr="0047527C">
        <w:rPr>
          <w:rFonts w:ascii="Calibri" w:hAnsi="Calibri" w:cs="Calibri"/>
          <w:b/>
          <w:bCs/>
          <w:sz w:val="22"/>
          <w:szCs w:val="22"/>
        </w:rPr>
        <w:t xml:space="preserve">Lei de Diretrizes Orçamentárias, art. </w:t>
      </w:r>
      <w:r w:rsidR="0047527C">
        <w:rPr>
          <w:rFonts w:ascii="Calibri" w:hAnsi="Calibri" w:cs="Calibri"/>
          <w:b/>
          <w:bCs/>
          <w:sz w:val="22"/>
          <w:szCs w:val="22"/>
        </w:rPr>
        <w:t>7</w:t>
      </w:r>
      <w:r w:rsidRPr="0047527C">
        <w:rPr>
          <w:rFonts w:ascii="Calibri" w:hAnsi="Calibri" w:cs="Calibri"/>
          <w:b/>
          <w:bCs/>
          <w:sz w:val="22"/>
          <w:szCs w:val="22"/>
        </w:rPr>
        <w:t xml:space="preserve">º, </w:t>
      </w:r>
      <w:r w:rsidR="0047527C">
        <w:rPr>
          <w:rFonts w:ascii="Calibri" w:hAnsi="Calibri" w:cs="Calibri"/>
          <w:b/>
          <w:bCs/>
          <w:sz w:val="22"/>
          <w:szCs w:val="22"/>
        </w:rPr>
        <w:t xml:space="preserve">parágrafo único, </w:t>
      </w:r>
      <w:proofErr w:type="gramStart"/>
      <w:r w:rsidRPr="0047527C">
        <w:rPr>
          <w:rFonts w:ascii="Calibri" w:hAnsi="Calibri" w:cs="Calibri"/>
          <w:b/>
          <w:bCs/>
          <w:sz w:val="22"/>
          <w:szCs w:val="22"/>
        </w:rPr>
        <w:t>VIII</w:t>
      </w:r>
      <w:proofErr w:type="gramEnd"/>
    </w:p>
    <w:p w:rsidR="008636F1" w:rsidRPr="00707FC0" w:rsidRDefault="008636F1" w:rsidP="008636F1">
      <w:pPr>
        <w:ind w:left="709"/>
        <w:jc w:val="center"/>
        <w:rPr>
          <w:rFonts w:ascii="Calibri" w:hAnsi="Calibri" w:cs="Calibri"/>
          <w:sz w:val="22"/>
          <w:szCs w:val="22"/>
        </w:rPr>
      </w:pPr>
    </w:p>
    <w:tbl>
      <w:tblPr>
        <w:tblW w:w="87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276"/>
        <w:gridCol w:w="1276"/>
        <w:gridCol w:w="1984"/>
        <w:gridCol w:w="992"/>
        <w:gridCol w:w="993"/>
      </w:tblGrid>
      <w:tr w:rsidR="008636F1" w:rsidRPr="008A2E30" w:rsidTr="003E229F">
        <w:tc>
          <w:tcPr>
            <w:tcW w:w="2268"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ESPECIFICAÇÃO</w:t>
            </w:r>
          </w:p>
        </w:tc>
        <w:tc>
          <w:tcPr>
            <w:tcW w:w="1276"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PREVISÃO</w:t>
            </w:r>
          </w:p>
        </w:tc>
        <w:tc>
          <w:tcPr>
            <w:tcW w:w="1276"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25 %</w:t>
            </w:r>
          </w:p>
        </w:tc>
        <w:tc>
          <w:tcPr>
            <w:tcW w:w="1984"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ESPECIFICAÇÃO</w:t>
            </w:r>
          </w:p>
        </w:tc>
        <w:tc>
          <w:tcPr>
            <w:tcW w:w="992"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GASTOS MDE</w:t>
            </w:r>
          </w:p>
          <w:p w:rsidR="008636F1" w:rsidRPr="008A2E30" w:rsidRDefault="008636F1" w:rsidP="003E229F">
            <w:pPr>
              <w:jc w:val="center"/>
              <w:rPr>
                <w:rFonts w:ascii="Calibri" w:hAnsi="Calibri" w:cs="Calibri"/>
                <w:b/>
                <w:sz w:val="22"/>
                <w:szCs w:val="22"/>
              </w:rPr>
            </w:pPr>
          </w:p>
        </w:tc>
        <w:tc>
          <w:tcPr>
            <w:tcW w:w="993"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GASTOS FUNDEB</w:t>
            </w: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P T U</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ENSINO FUNDAMENTAL</w:t>
            </w: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T B I</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ENSINO MÉDIO</w:t>
            </w: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rPr>
          <w:trHeight w:val="294"/>
        </w:trPr>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 xml:space="preserve">I S </w:t>
            </w:r>
            <w:proofErr w:type="spellStart"/>
            <w:r w:rsidRPr="008A2E30">
              <w:rPr>
                <w:rFonts w:ascii="Calibri" w:hAnsi="Calibri" w:cs="Calibri"/>
                <w:b/>
                <w:sz w:val="22"/>
                <w:szCs w:val="22"/>
              </w:rPr>
              <w:t>S</w:t>
            </w:r>
            <w:proofErr w:type="spellEnd"/>
            <w:r w:rsidRPr="008A2E30">
              <w:rPr>
                <w:rFonts w:ascii="Calibri" w:hAnsi="Calibri" w:cs="Calibri"/>
                <w:b/>
                <w:sz w:val="22"/>
                <w:szCs w:val="22"/>
              </w:rPr>
              <w:t xml:space="preserve"> Q N</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ENSINO PROFISSIONAL</w:t>
            </w: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 xml:space="preserve">I R </w:t>
            </w:r>
            <w:proofErr w:type="spellStart"/>
            <w:r w:rsidRPr="008A2E30">
              <w:rPr>
                <w:rFonts w:ascii="Calibri" w:hAnsi="Calibri" w:cs="Calibri"/>
                <w:b/>
                <w:sz w:val="22"/>
                <w:szCs w:val="22"/>
              </w:rPr>
              <w:t>R</w:t>
            </w:r>
            <w:proofErr w:type="spellEnd"/>
            <w:r w:rsidRPr="008A2E30">
              <w:rPr>
                <w:rFonts w:ascii="Calibri" w:hAnsi="Calibri" w:cs="Calibri"/>
                <w:b/>
                <w:sz w:val="22"/>
                <w:szCs w:val="22"/>
              </w:rPr>
              <w:t xml:space="preserve"> F</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ENSINO SUPERIOR</w:t>
            </w: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F P M</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EDUCAÇÃO INFANTIL</w:t>
            </w: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T R</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proofErr w:type="gramStart"/>
            <w:r w:rsidRPr="008A2E30">
              <w:rPr>
                <w:rFonts w:ascii="Calibri" w:hAnsi="Calibri" w:cs="Calibri"/>
                <w:sz w:val="22"/>
                <w:szCs w:val="22"/>
              </w:rPr>
              <w:t>EDUC.</w:t>
            </w:r>
            <w:proofErr w:type="gramEnd"/>
            <w:r w:rsidRPr="008A2E30">
              <w:rPr>
                <w:rFonts w:ascii="Calibri" w:hAnsi="Calibri" w:cs="Calibri"/>
                <w:sz w:val="22"/>
                <w:szCs w:val="22"/>
              </w:rPr>
              <w:t>JOVENS E ADULT</w:t>
            </w: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LC 87/96</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EDUCAÇÃO ESPECIAL</w:t>
            </w: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C M S</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P V A</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OUTRAS SUBFUNÇÕES</w:t>
            </w: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IPI / Exportação</w:t>
            </w:r>
          </w:p>
        </w:tc>
        <w:tc>
          <w:tcPr>
            <w:tcW w:w="1276" w:type="dxa"/>
          </w:tcPr>
          <w:p w:rsidR="008636F1" w:rsidRPr="008A2E30" w:rsidRDefault="008636F1" w:rsidP="003E229F">
            <w:pPr>
              <w:rPr>
                <w:rFonts w:ascii="Calibri" w:hAnsi="Calibri" w:cs="Calibri"/>
                <w:b/>
                <w:sz w:val="22"/>
                <w:szCs w:val="22"/>
              </w:rPr>
            </w:pPr>
          </w:p>
        </w:tc>
        <w:tc>
          <w:tcPr>
            <w:tcW w:w="1276" w:type="dxa"/>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SUBTOTAL</w:t>
            </w:r>
          </w:p>
        </w:tc>
        <w:tc>
          <w:tcPr>
            <w:tcW w:w="1276" w:type="dxa"/>
            <w:tcBorders>
              <w:bottom w:val="nil"/>
            </w:tcBorders>
          </w:tcPr>
          <w:p w:rsidR="008636F1" w:rsidRPr="008A2E30" w:rsidRDefault="008636F1" w:rsidP="003E229F">
            <w:pPr>
              <w:rPr>
                <w:rFonts w:ascii="Calibri" w:hAnsi="Calibri" w:cs="Calibri"/>
                <w:sz w:val="22"/>
                <w:szCs w:val="22"/>
              </w:rPr>
            </w:pPr>
          </w:p>
        </w:tc>
        <w:tc>
          <w:tcPr>
            <w:tcW w:w="1276" w:type="dxa"/>
            <w:tcBorders>
              <w:bottom w:val="nil"/>
            </w:tcBorders>
          </w:tcPr>
          <w:p w:rsidR="008636F1" w:rsidRPr="008A2E30" w:rsidRDefault="008636F1" w:rsidP="003E229F">
            <w:pPr>
              <w:rPr>
                <w:rFonts w:ascii="Calibri" w:hAnsi="Calibri" w:cs="Calibri"/>
                <w:b/>
                <w:sz w:val="22"/>
                <w:szCs w:val="22"/>
              </w:rPr>
            </w:pPr>
          </w:p>
        </w:tc>
        <w:tc>
          <w:tcPr>
            <w:tcW w:w="1984" w:type="dxa"/>
          </w:tcPr>
          <w:p w:rsidR="008636F1" w:rsidRPr="008A2E30" w:rsidRDefault="008636F1" w:rsidP="003E229F">
            <w:pPr>
              <w:rPr>
                <w:rFonts w:ascii="Calibri" w:hAnsi="Calibri" w:cs="Calibri"/>
                <w:b/>
                <w:sz w:val="22"/>
                <w:szCs w:val="22"/>
              </w:rPr>
            </w:pPr>
          </w:p>
        </w:tc>
        <w:tc>
          <w:tcPr>
            <w:tcW w:w="992" w:type="dxa"/>
          </w:tcPr>
          <w:p w:rsidR="008636F1" w:rsidRPr="008A2E30" w:rsidRDefault="008636F1" w:rsidP="003E229F">
            <w:pPr>
              <w:rPr>
                <w:rFonts w:ascii="Calibri" w:hAnsi="Calibri" w:cs="Calibri"/>
                <w:b/>
                <w:sz w:val="22"/>
                <w:szCs w:val="22"/>
              </w:rPr>
            </w:pPr>
          </w:p>
        </w:tc>
        <w:tc>
          <w:tcPr>
            <w:tcW w:w="993" w:type="dxa"/>
          </w:tcPr>
          <w:p w:rsidR="008636F1" w:rsidRPr="008A2E30" w:rsidRDefault="008636F1" w:rsidP="003E229F">
            <w:pPr>
              <w:rPr>
                <w:rFonts w:ascii="Calibri" w:hAnsi="Calibri" w:cs="Calibri"/>
                <w:b/>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RETORNO DO FUNDEB</w:t>
            </w:r>
          </w:p>
        </w:tc>
        <w:tc>
          <w:tcPr>
            <w:tcW w:w="1276" w:type="dxa"/>
            <w:tcBorders>
              <w:bottom w:val="single" w:sz="4" w:space="0" w:color="auto"/>
            </w:tcBorders>
            <w:shd w:val="pct55" w:color="auto" w:fill="FFFFFF"/>
          </w:tcPr>
          <w:p w:rsidR="008636F1" w:rsidRPr="008A2E30" w:rsidRDefault="008636F1" w:rsidP="003E229F">
            <w:pPr>
              <w:rPr>
                <w:rFonts w:ascii="Calibri" w:hAnsi="Calibri" w:cs="Calibri"/>
                <w:b/>
                <w:sz w:val="22"/>
                <w:szCs w:val="22"/>
              </w:rPr>
            </w:pPr>
          </w:p>
        </w:tc>
        <w:tc>
          <w:tcPr>
            <w:tcW w:w="1276" w:type="dxa"/>
            <w:tcBorders>
              <w:bottom w:val="single" w:sz="4" w:space="0" w:color="auto"/>
            </w:tcBorders>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 CONTRIBUIÇÃO P/ O FUNDEB</w:t>
            </w:r>
          </w:p>
        </w:tc>
        <w:tc>
          <w:tcPr>
            <w:tcW w:w="1276" w:type="dxa"/>
            <w:shd w:val="pct55" w:color="auto" w:fill="FFFFFF"/>
          </w:tcPr>
          <w:p w:rsidR="008636F1" w:rsidRPr="008A2E30" w:rsidRDefault="008636F1" w:rsidP="003E229F">
            <w:pPr>
              <w:rPr>
                <w:rFonts w:ascii="Calibri" w:hAnsi="Calibri" w:cs="Calibri"/>
                <w:b/>
                <w:sz w:val="22"/>
                <w:szCs w:val="22"/>
              </w:rPr>
            </w:pPr>
          </w:p>
        </w:tc>
        <w:tc>
          <w:tcPr>
            <w:tcW w:w="1276" w:type="dxa"/>
            <w:tcBorders>
              <w:bottom w:val="single" w:sz="4" w:space="0" w:color="auto"/>
            </w:tcBorders>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 xml:space="preserve">Rendimentos de Aplicações Financeiras (MDE e </w:t>
            </w:r>
            <w:proofErr w:type="spellStart"/>
            <w:r w:rsidRPr="008A2E30">
              <w:rPr>
                <w:rFonts w:ascii="Calibri" w:hAnsi="Calibri" w:cs="Calibri"/>
                <w:b/>
                <w:sz w:val="22"/>
                <w:szCs w:val="22"/>
              </w:rPr>
              <w:t>Fundeb</w:t>
            </w:r>
            <w:proofErr w:type="spellEnd"/>
            <w:r w:rsidRPr="008A2E30">
              <w:rPr>
                <w:rFonts w:ascii="Calibri" w:hAnsi="Calibri" w:cs="Calibri"/>
                <w:b/>
                <w:sz w:val="22"/>
                <w:szCs w:val="22"/>
              </w:rPr>
              <w:t>)</w:t>
            </w:r>
          </w:p>
        </w:tc>
        <w:tc>
          <w:tcPr>
            <w:tcW w:w="1276" w:type="dxa"/>
            <w:tcBorders>
              <w:top w:val="single" w:sz="4" w:space="0" w:color="auto"/>
            </w:tcBorders>
            <w:shd w:val="pct55" w:color="auto" w:fill="FFFFFF"/>
          </w:tcPr>
          <w:p w:rsidR="008636F1" w:rsidRPr="008A2E30" w:rsidRDefault="008636F1" w:rsidP="003E229F">
            <w:pPr>
              <w:rPr>
                <w:rFonts w:ascii="Calibri" w:hAnsi="Calibri" w:cs="Calibri"/>
                <w:b/>
                <w:sz w:val="22"/>
                <w:szCs w:val="22"/>
              </w:rPr>
            </w:pPr>
          </w:p>
        </w:tc>
        <w:tc>
          <w:tcPr>
            <w:tcW w:w="1276" w:type="dxa"/>
            <w:tcBorders>
              <w:top w:val="single" w:sz="4" w:space="0" w:color="auto"/>
            </w:tcBorders>
          </w:tcPr>
          <w:p w:rsidR="008636F1" w:rsidRPr="008A2E30" w:rsidRDefault="008636F1" w:rsidP="003E229F">
            <w:pPr>
              <w:rPr>
                <w:rFonts w:ascii="Calibri" w:hAnsi="Calibri" w:cs="Calibri"/>
                <w:sz w:val="22"/>
                <w:szCs w:val="22"/>
              </w:rPr>
            </w:pPr>
          </w:p>
        </w:tc>
        <w:tc>
          <w:tcPr>
            <w:tcW w:w="1984" w:type="dxa"/>
          </w:tcPr>
          <w:p w:rsidR="008636F1" w:rsidRPr="008A2E30" w:rsidRDefault="008636F1" w:rsidP="003E229F">
            <w:pPr>
              <w:rPr>
                <w:rFonts w:ascii="Calibri" w:hAnsi="Calibri" w:cs="Calibri"/>
                <w:sz w:val="22"/>
                <w:szCs w:val="22"/>
              </w:rPr>
            </w:pPr>
          </w:p>
        </w:tc>
        <w:tc>
          <w:tcPr>
            <w:tcW w:w="992" w:type="dxa"/>
          </w:tcPr>
          <w:p w:rsidR="008636F1" w:rsidRPr="008A2E30" w:rsidRDefault="008636F1" w:rsidP="003E229F">
            <w:pPr>
              <w:rPr>
                <w:rFonts w:ascii="Calibri" w:hAnsi="Calibri" w:cs="Calibri"/>
                <w:sz w:val="22"/>
                <w:szCs w:val="22"/>
              </w:rPr>
            </w:pPr>
          </w:p>
        </w:tc>
        <w:tc>
          <w:tcPr>
            <w:tcW w:w="993" w:type="dxa"/>
          </w:tcPr>
          <w:p w:rsidR="008636F1" w:rsidRPr="008A2E30" w:rsidRDefault="008636F1" w:rsidP="003E229F">
            <w:pPr>
              <w:rPr>
                <w:rFonts w:ascii="Calibri" w:hAnsi="Calibri" w:cs="Calibri"/>
                <w:sz w:val="22"/>
                <w:szCs w:val="22"/>
              </w:rPr>
            </w:pPr>
          </w:p>
        </w:tc>
      </w:tr>
      <w:tr w:rsidR="008636F1" w:rsidRPr="008A2E30" w:rsidTr="003E229F">
        <w:tc>
          <w:tcPr>
            <w:tcW w:w="2268"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MÍNIMO A</w:t>
            </w:r>
            <w:proofErr w:type="gramStart"/>
            <w:r w:rsidRPr="008A2E30">
              <w:rPr>
                <w:rFonts w:ascii="Calibri" w:hAnsi="Calibri" w:cs="Calibri"/>
                <w:sz w:val="22"/>
                <w:szCs w:val="22"/>
              </w:rPr>
              <w:t xml:space="preserve">   </w:t>
            </w:r>
            <w:proofErr w:type="gramEnd"/>
            <w:r w:rsidRPr="008A2E30">
              <w:rPr>
                <w:rFonts w:ascii="Calibri" w:hAnsi="Calibri" w:cs="Calibri"/>
                <w:sz w:val="22"/>
                <w:szCs w:val="22"/>
              </w:rPr>
              <w:t>APLICAR</w:t>
            </w:r>
          </w:p>
        </w:tc>
        <w:tc>
          <w:tcPr>
            <w:tcW w:w="1276" w:type="dxa"/>
            <w:shd w:val="pct55" w:color="auto" w:fill="FFFFFF"/>
          </w:tcPr>
          <w:p w:rsidR="008636F1" w:rsidRPr="008A2E30" w:rsidRDefault="008636F1" w:rsidP="003E229F">
            <w:pPr>
              <w:rPr>
                <w:rFonts w:ascii="Calibri" w:hAnsi="Calibri" w:cs="Calibri"/>
                <w:sz w:val="22"/>
                <w:szCs w:val="22"/>
              </w:rPr>
            </w:pPr>
          </w:p>
        </w:tc>
        <w:tc>
          <w:tcPr>
            <w:tcW w:w="1276" w:type="dxa"/>
          </w:tcPr>
          <w:p w:rsidR="008636F1" w:rsidRPr="008A2E30" w:rsidRDefault="008636F1" w:rsidP="003E229F">
            <w:pPr>
              <w:rPr>
                <w:rFonts w:ascii="Calibri" w:hAnsi="Calibri" w:cs="Calibri"/>
                <w:b/>
                <w:sz w:val="22"/>
                <w:szCs w:val="22"/>
              </w:rPr>
            </w:pPr>
          </w:p>
        </w:tc>
        <w:tc>
          <w:tcPr>
            <w:tcW w:w="1984"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TOTAL</w:t>
            </w:r>
            <w:proofErr w:type="gramStart"/>
            <w:r w:rsidRPr="008A2E30">
              <w:rPr>
                <w:rFonts w:ascii="Calibri" w:hAnsi="Calibri" w:cs="Calibri"/>
                <w:b/>
                <w:sz w:val="22"/>
                <w:szCs w:val="22"/>
              </w:rPr>
              <w:t xml:space="preserve">  </w:t>
            </w:r>
            <w:proofErr w:type="gramEnd"/>
            <w:r w:rsidRPr="008A2E30">
              <w:rPr>
                <w:rFonts w:ascii="Calibri" w:hAnsi="Calibri" w:cs="Calibri"/>
                <w:b/>
                <w:sz w:val="22"/>
                <w:szCs w:val="22"/>
              </w:rPr>
              <w:t>FIXADO</w:t>
            </w:r>
          </w:p>
        </w:tc>
        <w:tc>
          <w:tcPr>
            <w:tcW w:w="992" w:type="dxa"/>
          </w:tcPr>
          <w:p w:rsidR="008636F1" w:rsidRPr="008A2E30" w:rsidRDefault="008636F1" w:rsidP="003E229F">
            <w:pPr>
              <w:rPr>
                <w:rFonts w:ascii="Calibri" w:hAnsi="Calibri" w:cs="Calibri"/>
                <w:b/>
                <w:sz w:val="22"/>
                <w:szCs w:val="22"/>
              </w:rPr>
            </w:pPr>
          </w:p>
        </w:tc>
        <w:tc>
          <w:tcPr>
            <w:tcW w:w="993" w:type="dxa"/>
          </w:tcPr>
          <w:p w:rsidR="008636F1" w:rsidRPr="008A2E30" w:rsidRDefault="008636F1" w:rsidP="003E229F">
            <w:pPr>
              <w:rPr>
                <w:rFonts w:ascii="Calibri" w:hAnsi="Calibri" w:cs="Calibri"/>
                <w:b/>
                <w:sz w:val="22"/>
                <w:szCs w:val="22"/>
              </w:rPr>
            </w:pPr>
          </w:p>
        </w:tc>
      </w:tr>
    </w:tbl>
    <w:p w:rsidR="008636F1" w:rsidRPr="00707FC0" w:rsidRDefault="008636F1" w:rsidP="008636F1">
      <w:pPr>
        <w:pStyle w:val="Textodenotaderodap"/>
        <w:rPr>
          <w:rFonts w:ascii="Calibri" w:hAnsi="Calibri" w:cs="Calibri"/>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FE052F" w:rsidRPr="00C11E76" w:rsidRDefault="00FE052F" w:rsidP="00FE052F">
      <w:pPr>
        <w:jc w:val="center"/>
        <w:rPr>
          <w:rFonts w:asciiTheme="minorHAnsi" w:hAnsiTheme="minorHAnsi" w:cstheme="minorHAnsi"/>
          <w:sz w:val="22"/>
          <w:szCs w:val="22"/>
        </w:rPr>
      </w:pPr>
      <w:r w:rsidRPr="00C11E76">
        <w:rPr>
          <w:rFonts w:asciiTheme="minorHAnsi" w:hAnsiTheme="minorHAnsi" w:cstheme="minorHAnsi"/>
          <w:sz w:val="22"/>
          <w:szCs w:val="22"/>
        </w:rPr>
        <w:t>Lavras do Sul, 30 de outubro de 2019.</w:t>
      </w:r>
    </w:p>
    <w:p w:rsidR="00FE052F" w:rsidRPr="00C11E76" w:rsidRDefault="00FE052F" w:rsidP="00FE052F">
      <w:pPr>
        <w:jc w:val="center"/>
        <w:rPr>
          <w:rFonts w:asciiTheme="minorHAnsi" w:hAnsiTheme="minorHAnsi" w:cstheme="minorHAnsi"/>
          <w:sz w:val="22"/>
          <w:szCs w:val="22"/>
        </w:rPr>
      </w:pPr>
    </w:p>
    <w:p w:rsidR="00FE052F" w:rsidRPr="00C11E76" w:rsidRDefault="00FE052F" w:rsidP="00FE052F">
      <w:pPr>
        <w:jc w:val="center"/>
        <w:rPr>
          <w:rFonts w:asciiTheme="minorHAnsi" w:hAnsiTheme="minorHAnsi" w:cstheme="minorHAnsi"/>
          <w:sz w:val="22"/>
          <w:szCs w:val="22"/>
        </w:rPr>
      </w:pPr>
    </w:p>
    <w:p w:rsidR="00FE052F" w:rsidRPr="00C11E76" w:rsidRDefault="00FE052F" w:rsidP="00FE052F">
      <w:pPr>
        <w:jc w:val="center"/>
        <w:rPr>
          <w:rFonts w:asciiTheme="minorHAnsi" w:hAnsiTheme="minorHAnsi" w:cstheme="minorHAnsi"/>
          <w:sz w:val="22"/>
          <w:szCs w:val="22"/>
        </w:rPr>
      </w:pPr>
      <w:r w:rsidRPr="00C11E76">
        <w:rPr>
          <w:rFonts w:asciiTheme="minorHAnsi" w:hAnsiTheme="minorHAnsi" w:cstheme="minorHAnsi"/>
          <w:sz w:val="22"/>
          <w:szCs w:val="22"/>
        </w:rPr>
        <w:t>Sávio</w:t>
      </w:r>
      <w:proofErr w:type="gramStart"/>
      <w:r w:rsidRPr="00C11E76">
        <w:rPr>
          <w:rFonts w:asciiTheme="minorHAnsi" w:hAnsiTheme="minorHAnsi" w:cstheme="minorHAnsi"/>
          <w:sz w:val="22"/>
          <w:szCs w:val="22"/>
        </w:rPr>
        <w:t xml:space="preserve">  </w:t>
      </w:r>
      <w:proofErr w:type="gramEnd"/>
      <w:r w:rsidRPr="00C11E76">
        <w:rPr>
          <w:rFonts w:asciiTheme="minorHAnsi" w:hAnsiTheme="minorHAnsi" w:cstheme="minorHAnsi"/>
          <w:sz w:val="22"/>
          <w:szCs w:val="22"/>
        </w:rPr>
        <w:t xml:space="preserve">Johnston Prestes </w:t>
      </w:r>
    </w:p>
    <w:p w:rsidR="00FE052F" w:rsidRPr="00C11E76" w:rsidRDefault="00FE052F" w:rsidP="00FE052F">
      <w:pPr>
        <w:jc w:val="center"/>
        <w:rPr>
          <w:rFonts w:asciiTheme="minorHAnsi" w:hAnsiTheme="minorHAnsi" w:cstheme="minorHAnsi"/>
          <w:sz w:val="22"/>
          <w:szCs w:val="22"/>
        </w:rPr>
      </w:pPr>
      <w:r w:rsidRPr="00C11E76">
        <w:rPr>
          <w:rFonts w:asciiTheme="minorHAnsi" w:hAnsiTheme="minorHAnsi" w:cstheme="minorHAnsi"/>
          <w:sz w:val="22"/>
          <w:szCs w:val="22"/>
        </w:rPr>
        <w:t>Prefeito</w:t>
      </w:r>
    </w:p>
    <w:p w:rsidR="00FE052F" w:rsidRPr="00C11E76" w:rsidRDefault="00FE052F" w:rsidP="00FE052F">
      <w:pPr>
        <w:jc w:val="center"/>
        <w:rPr>
          <w:rFonts w:asciiTheme="minorHAnsi" w:hAnsiTheme="minorHAnsi" w:cstheme="minorHAnsi"/>
          <w:sz w:val="22"/>
          <w:szCs w:val="22"/>
        </w:rPr>
      </w:pPr>
    </w:p>
    <w:p w:rsidR="00FE052F" w:rsidRPr="00C11E76" w:rsidRDefault="00FE052F" w:rsidP="00FE052F">
      <w:pPr>
        <w:rPr>
          <w:rFonts w:asciiTheme="minorHAnsi" w:hAnsiTheme="minorHAnsi" w:cstheme="minorHAnsi"/>
          <w:sz w:val="22"/>
          <w:szCs w:val="22"/>
        </w:rPr>
      </w:pPr>
    </w:p>
    <w:p w:rsidR="00FE052F" w:rsidRDefault="00FE052F" w:rsidP="00FE052F">
      <w:pPr>
        <w:rPr>
          <w:rFonts w:asciiTheme="minorHAnsi" w:hAnsiTheme="minorHAnsi" w:cstheme="minorHAnsi"/>
          <w:sz w:val="22"/>
          <w:szCs w:val="22"/>
        </w:rPr>
      </w:pPr>
      <w:r>
        <w:rPr>
          <w:rFonts w:asciiTheme="minorHAnsi" w:hAnsiTheme="minorHAnsi" w:cstheme="minorHAnsi"/>
          <w:sz w:val="22"/>
          <w:szCs w:val="22"/>
        </w:rPr>
        <w:t xml:space="preserve">     </w:t>
      </w:r>
      <w:r w:rsidRPr="00C11E76">
        <w:rPr>
          <w:rFonts w:asciiTheme="minorHAnsi" w:hAnsiTheme="minorHAnsi" w:cstheme="minorHAnsi"/>
          <w:sz w:val="22"/>
          <w:szCs w:val="22"/>
        </w:rPr>
        <w:t xml:space="preserve"> Adriana Freitas </w:t>
      </w:r>
      <w:proofErr w:type="spellStart"/>
      <w:r w:rsidRPr="00C11E76">
        <w:rPr>
          <w:rFonts w:asciiTheme="minorHAnsi" w:hAnsiTheme="minorHAnsi" w:cstheme="minorHAnsi"/>
          <w:sz w:val="22"/>
          <w:szCs w:val="22"/>
        </w:rPr>
        <w:t>Delabary</w:t>
      </w:r>
      <w:proofErr w:type="spellEnd"/>
      <w:r w:rsidRPr="00C11E76">
        <w:rPr>
          <w:rFonts w:asciiTheme="minorHAnsi" w:hAnsiTheme="minorHAnsi" w:cstheme="minorHAnsi"/>
          <w:sz w:val="22"/>
          <w:szCs w:val="22"/>
        </w:rPr>
        <w:t xml:space="preserve">                                                              </w:t>
      </w:r>
      <w:r>
        <w:rPr>
          <w:rFonts w:asciiTheme="minorHAnsi" w:hAnsiTheme="minorHAnsi" w:cstheme="minorHAnsi"/>
          <w:sz w:val="22"/>
          <w:szCs w:val="22"/>
        </w:rPr>
        <w:t>Aguinaldo Barbosa Saraiva</w:t>
      </w:r>
    </w:p>
    <w:p w:rsidR="00FE052F" w:rsidRDefault="00FE052F" w:rsidP="00FE052F">
      <w:pPr>
        <w:rPr>
          <w:rFonts w:asciiTheme="minorHAnsi" w:hAnsiTheme="minorHAnsi" w:cstheme="minorHAnsi"/>
          <w:sz w:val="22"/>
          <w:szCs w:val="22"/>
        </w:rPr>
      </w:pPr>
      <w:r>
        <w:rPr>
          <w:rFonts w:asciiTheme="minorHAnsi" w:hAnsiTheme="minorHAnsi" w:cstheme="minorHAnsi"/>
          <w:sz w:val="22"/>
          <w:szCs w:val="22"/>
        </w:rPr>
        <w:t xml:space="preserve">         Técnica Contábil                                                                                        Técnico Contábil </w:t>
      </w:r>
    </w:p>
    <w:p w:rsidR="00FE052F" w:rsidRDefault="00FE052F" w:rsidP="00FE052F">
      <w:pPr>
        <w:rPr>
          <w:rFonts w:asciiTheme="minorHAnsi" w:hAnsiTheme="minorHAnsi" w:cstheme="minorHAnsi"/>
          <w:sz w:val="22"/>
          <w:szCs w:val="22"/>
        </w:rPr>
      </w:pPr>
    </w:p>
    <w:p w:rsidR="00FE052F" w:rsidRPr="00C11E76" w:rsidRDefault="00FE052F" w:rsidP="00FE052F">
      <w:pPr>
        <w:jc w:val="center"/>
        <w:rPr>
          <w:rFonts w:asciiTheme="minorHAnsi" w:hAnsiTheme="minorHAnsi" w:cstheme="minorHAnsi"/>
          <w:sz w:val="22"/>
          <w:szCs w:val="22"/>
        </w:rPr>
      </w:pPr>
      <w:r w:rsidRPr="00C11E76">
        <w:rPr>
          <w:rFonts w:asciiTheme="minorHAnsi" w:hAnsiTheme="minorHAnsi" w:cstheme="minorHAnsi"/>
          <w:sz w:val="22"/>
          <w:szCs w:val="22"/>
        </w:rPr>
        <w:t>Jéssica Martins da Fontoura</w:t>
      </w:r>
    </w:p>
    <w:p w:rsidR="00FE052F" w:rsidRPr="000C6D26" w:rsidRDefault="00FE052F" w:rsidP="00FE052F">
      <w:pPr>
        <w:jc w:val="center"/>
        <w:rPr>
          <w:rFonts w:ascii="Arial" w:hAnsi="Arial" w:cs="Arial"/>
        </w:rPr>
      </w:pPr>
      <w:r w:rsidRPr="00C11E76">
        <w:rPr>
          <w:rFonts w:asciiTheme="minorHAnsi" w:hAnsiTheme="minorHAnsi" w:cstheme="minorHAnsi"/>
          <w:sz w:val="22"/>
          <w:szCs w:val="22"/>
        </w:rPr>
        <w:t>Técnica Contábil</w:t>
      </w:r>
    </w:p>
    <w:p w:rsidR="004B1754" w:rsidRPr="00753C56" w:rsidRDefault="004B1754" w:rsidP="004B1754">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lastRenderedPageBreak/>
        <w:t>MUNICÍPIO DE LAVRAS DO SUL/RS</w:t>
      </w:r>
    </w:p>
    <w:p w:rsidR="004B1754" w:rsidRPr="00753C56" w:rsidRDefault="004B1754" w:rsidP="004B1754">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LEI ORÇAMENTÁRIA ANUAL PARA 2020</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 xml:space="preserve">DEMONSTRATIVO DA PREVISÃO DE APLICAÇÃO DE RECURSOS </w:t>
      </w:r>
    </w:p>
    <w:p w:rsidR="008636F1" w:rsidRPr="00707FC0" w:rsidRDefault="008636F1" w:rsidP="008636F1">
      <w:pPr>
        <w:ind w:left="709"/>
        <w:jc w:val="center"/>
        <w:rPr>
          <w:rFonts w:ascii="Calibri" w:hAnsi="Calibri" w:cs="Calibri"/>
          <w:b/>
          <w:sz w:val="22"/>
          <w:szCs w:val="22"/>
        </w:rPr>
      </w:pPr>
      <w:smartTag w:uri="urn:schemas-microsoft-com:office:smarttags" w:element="PersonName">
        <w:smartTagPr>
          <w:attr w:name="ProductID" w:val="EM AￇￕES E SERVIￇOS"/>
        </w:smartTagPr>
        <w:r w:rsidRPr="00707FC0">
          <w:rPr>
            <w:rFonts w:ascii="Calibri" w:hAnsi="Calibri" w:cs="Calibri"/>
            <w:b/>
            <w:sz w:val="22"/>
            <w:szCs w:val="22"/>
          </w:rPr>
          <w:t>EM AÇÕES E SERVIÇOS</w:t>
        </w:r>
      </w:smartTag>
      <w:r w:rsidRPr="00707FC0">
        <w:rPr>
          <w:rFonts w:ascii="Calibri" w:hAnsi="Calibri" w:cs="Calibri"/>
          <w:b/>
          <w:sz w:val="22"/>
          <w:szCs w:val="22"/>
        </w:rPr>
        <w:t xml:space="preserve"> PÚBLICOS DE SAÚDE:</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Constituição Federal, art. 198</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Lei Complementar nº 141/2012</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 xml:space="preserve">Lei de Diretrizes Orçamentárias, art. </w:t>
      </w:r>
      <w:r w:rsidR="0047527C">
        <w:rPr>
          <w:rFonts w:ascii="Calibri" w:hAnsi="Calibri" w:cs="Calibri"/>
          <w:b/>
          <w:sz w:val="22"/>
          <w:szCs w:val="22"/>
        </w:rPr>
        <w:t>7</w:t>
      </w:r>
      <w:r w:rsidRPr="00707FC0">
        <w:rPr>
          <w:rFonts w:ascii="Calibri" w:hAnsi="Calibri" w:cs="Calibri"/>
          <w:b/>
          <w:sz w:val="22"/>
          <w:szCs w:val="22"/>
        </w:rPr>
        <w:t xml:space="preserve">º, </w:t>
      </w:r>
      <w:r w:rsidR="0047527C">
        <w:rPr>
          <w:rFonts w:ascii="Calibri" w:hAnsi="Calibri" w:cs="Calibri"/>
          <w:b/>
          <w:sz w:val="22"/>
          <w:szCs w:val="22"/>
        </w:rPr>
        <w:t>parágrafo único</w:t>
      </w:r>
      <w:r w:rsidRPr="00707FC0">
        <w:rPr>
          <w:rFonts w:ascii="Calibri" w:hAnsi="Calibri" w:cs="Calibri"/>
          <w:b/>
          <w:sz w:val="22"/>
          <w:szCs w:val="22"/>
        </w:rPr>
        <w:t>, IX</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559"/>
        <w:gridCol w:w="1701"/>
        <w:gridCol w:w="2552"/>
        <w:gridCol w:w="1701"/>
      </w:tblGrid>
      <w:tr w:rsidR="008636F1" w:rsidRPr="008A2E30" w:rsidTr="0036347E">
        <w:tc>
          <w:tcPr>
            <w:tcW w:w="2269"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ESPECIFICAÇÃO</w:t>
            </w:r>
          </w:p>
        </w:tc>
        <w:tc>
          <w:tcPr>
            <w:tcW w:w="1559"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PREVISÃO</w:t>
            </w:r>
          </w:p>
        </w:tc>
        <w:tc>
          <w:tcPr>
            <w:tcW w:w="1701"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15 %</w:t>
            </w:r>
          </w:p>
        </w:tc>
        <w:tc>
          <w:tcPr>
            <w:tcW w:w="2552"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ESPECIFICAÇÃO</w:t>
            </w:r>
          </w:p>
        </w:tc>
        <w:tc>
          <w:tcPr>
            <w:tcW w:w="1701" w:type="dxa"/>
          </w:tcPr>
          <w:p w:rsidR="008636F1" w:rsidRPr="008A2E30" w:rsidRDefault="008636F1" w:rsidP="003E229F">
            <w:pPr>
              <w:jc w:val="center"/>
              <w:rPr>
                <w:rFonts w:ascii="Calibri" w:hAnsi="Calibri" w:cs="Calibri"/>
                <w:b/>
                <w:sz w:val="22"/>
                <w:szCs w:val="22"/>
              </w:rPr>
            </w:pPr>
            <w:r w:rsidRPr="008A2E30">
              <w:rPr>
                <w:rFonts w:ascii="Calibri" w:hAnsi="Calibri" w:cs="Calibri"/>
                <w:b/>
                <w:sz w:val="22"/>
                <w:szCs w:val="22"/>
              </w:rPr>
              <w:t>GASTOS  A S P S</w:t>
            </w: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P T U</w:t>
            </w:r>
          </w:p>
        </w:tc>
        <w:tc>
          <w:tcPr>
            <w:tcW w:w="1559" w:type="dxa"/>
          </w:tcPr>
          <w:p w:rsidR="008636F1" w:rsidRPr="0036347E" w:rsidRDefault="0036347E" w:rsidP="0036347E">
            <w:pPr>
              <w:jc w:val="right"/>
              <w:rPr>
                <w:rFonts w:ascii="Calibri" w:hAnsi="Calibri" w:cs="Calibri"/>
                <w:sz w:val="22"/>
                <w:szCs w:val="22"/>
              </w:rPr>
            </w:pPr>
            <w:r w:rsidRPr="0036347E">
              <w:rPr>
                <w:rFonts w:ascii="Calibri" w:hAnsi="Calibri" w:cs="Calibri"/>
                <w:sz w:val="22"/>
                <w:szCs w:val="22"/>
              </w:rPr>
              <w:t>546.068,17</w:t>
            </w:r>
          </w:p>
        </w:tc>
        <w:tc>
          <w:tcPr>
            <w:tcW w:w="1701" w:type="dxa"/>
          </w:tcPr>
          <w:p w:rsidR="008636F1" w:rsidRPr="008A2E30" w:rsidRDefault="0036347E" w:rsidP="0036347E">
            <w:pPr>
              <w:jc w:val="right"/>
              <w:rPr>
                <w:rFonts w:ascii="Calibri" w:hAnsi="Calibri" w:cs="Calibri"/>
                <w:sz w:val="22"/>
                <w:szCs w:val="22"/>
              </w:rPr>
            </w:pPr>
            <w:r w:rsidRPr="0036347E">
              <w:rPr>
                <w:rFonts w:ascii="Calibri" w:hAnsi="Calibri" w:cs="Calibri"/>
                <w:sz w:val="22"/>
                <w:szCs w:val="22"/>
              </w:rPr>
              <w:t>81.910,22</w:t>
            </w:r>
          </w:p>
        </w:tc>
        <w:tc>
          <w:tcPr>
            <w:tcW w:w="2552"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ATENÇÃO BÁSICA</w:t>
            </w:r>
          </w:p>
        </w:tc>
        <w:tc>
          <w:tcPr>
            <w:tcW w:w="1701" w:type="dxa"/>
          </w:tcPr>
          <w:p w:rsidR="008636F1" w:rsidRPr="008A2E30" w:rsidRDefault="00A047EE" w:rsidP="00FE2361">
            <w:pPr>
              <w:jc w:val="right"/>
              <w:rPr>
                <w:rFonts w:ascii="Calibri" w:hAnsi="Calibri" w:cs="Calibri"/>
                <w:sz w:val="22"/>
                <w:szCs w:val="22"/>
              </w:rPr>
            </w:pPr>
            <w:r>
              <w:rPr>
                <w:rFonts w:ascii="Calibri" w:hAnsi="Calibri" w:cs="Calibri"/>
                <w:sz w:val="22"/>
                <w:szCs w:val="22"/>
              </w:rPr>
              <w:t>4.976.100,00</w:t>
            </w: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T B I</w:t>
            </w:r>
          </w:p>
        </w:tc>
        <w:tc>
          <w:tcPr>
            <w:tcW w:w="1559" w:type="dxa"/>
          </w:tcPr>
          <w:p w:rsidR="008636F1" w:rsidRPr="0036347E" w:rsidRDefault="0036347E" w:rsidP="0036347E">
            <w:pPr>
              <w:jc w:val="right"/>
              <w:rPr>
                <w:rFonts w:ascii="Calibri" w:hAnsi="Calibri" w:cs="Calibri"/>
                <w:sz w:val="22"/>
                <w:szCs w:val="22"/>
              </w:rPr>
            </w:pPr>
            <w:r w:rsidRPr="0036347E">
              <w:rPr>
                <w:rFonts w:ascii="Calibri" w:hAnsi="Calibri" w:cs="Calibri"/>
                <w:sz w:val="22"/>
                <w:szCs w:val="22"/>
              </w:rPr>
              <w:t>4.801.025,23</w:t>
            </w:r>
          </w:p>
        </w:tc>
        <w:tc>
          <w:tcPr>
            <w:tcW w:w="1701" w:type="dxa"/>
          </w:tcPr>
          <w:p w:rsidR="008636F1" w:rsidRPr="008A2E30" w:rsidRDefault="0036347E" w:rsidP="0036347E">
            <w:pPr>
              <w:jc w:val="right"/>
              <w:rPr>
                <w:rFonts w:ascii="Calibri" w:hAnsi="Calibri" w:cs="Calibri"/>
                <w:sz w:val="22"/>
                <w:szCs w:val="22"/>
              </w:rPr>
            </w:pPr>
            <w:r w:rsidRPr="0036347E">
              <w:rPr>
                <w:rFonts w:ascii="Calibri" w:hAnsi="Calibri" w:cs="Calibri"/>
                <w:sz w:val="22"/>
                <w:szCs w:val="22"/>
              </w:rPr>
              <w:t>720.153,78</w:t>
            </w:r>
          </w:p>
        </w:tc>
        <w:tc>
          <w:tcPr>
            <w:tcW w:w="2552" w:type="dxa"/>
          </w:tcPr>
          <w:p w:rsidR="008636F1" w:rsidRPr="008A2E30" w:rsidRDefault="008636F1" w:rsidP="00454B6E">
            <w:pPr>
              <w:rPr>
                <w:rFonts w:ascii="Calibri" w:hAnsi="Calibri" w:cs="Calibri"/>
                <w:sz w:val="22"/>
                <w:szCs w:val="22"/>
              </w:rPr>
            </w:pPr>
            <w:proofErr w:type="gramStart"/>
            <w:r w:rsidRPr="008A2E30">
              <w:rPr>
                <w:rFonts w:ascii="Calibri" w:hAnsi="Calibri" w:cs="Calibri"/>
                <w:sz w:val="22"/>
                <w:szCs w:val="22"/>
              </w:rPr>
              <w:t>ASSIST.</w:t>
            </w:r>
            <w:proofErr w:type="gramEnd"/>
            <w:r w:rsidRPr="008A2E30">
              <w:rPr>
                <w:rFonts w:ascii="Calibri" w:hAnsi="Calibri" w:cs="Calibri"/>
                <w:sz w:val="22"/>
                <w:szCs w:val="22"/>
              </w:rPr>
              <w:t>HOSPITALAR E AMBULAT</w:t>
            </w:r>
            <w:r w:rsidR="00454B6E">
              <w:rPr>
                <w:rFonts w:ascii="Calibri" w:hAnsi="Calibri" w:cs="Calibri"/>
                <w:sz w:val="22"/>
                <w:szCs w:val="22"/>
              </w:rPr>
              <w:t>ORIAL</w:t>
            </w:r>
          </w:p>
        </w:tc>
        <w:tc>
          <w:tcPr>
            <w:tcW w:w="1701" w:type="dxa"/>
          </w:tcPr>
          <w:p w:rsidR="008636F1" w:rsidRPr="008A2E30" w:rsidRDefault="00622302" w:rsidP="00FE2361">
            <w:pPr>
              <w:jc w:val="right"/>
              <w:rPr>
                <w:rFonts w:ascii="Calibri" w:hAnsi="Calibri" w:cs="Calibri"/>
                <w:sz w:val="22"/>
                <w:szCs w:val="22"/>
              </w:rPr>
            </w:pPr>
            <w:r>
              <w:rPr>
                <w:rFonts w:ascii="Calibri" w:hAnsi="Calibri" w:cs="Calibri"/>
                <w:sz w:val="22"/>
                <w:szCs w:val="22"/>
              </w:rPr>
              <w:t>3.666.724,00</w:t>
            </w: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 xml:space="preserve">I S </w:t>
            </w:r>
            <w:proofErr w:type="spellStart"/>
            <w:r w:rsidRPr="008A2E30">
              <w:rPr>
                <w:rFonts w:ascii="Calibri" w:hAnsi="Calibri" w:cs="Calibri"/>
                <w:b/>
                <w:sz w:val="22"/>
                <w:szCs w:val="22"/>
              </w:rPr>
              <w:t>S</w:t>
            </w:r>
            <w:proofErr w:type="spellEnd"/>
            <w:r w:rsidRPr="008A2E30">
              <w:rPr>
                <w:rFonts w:ascii="Calibri" w:hAnsi="Calibri" w:cs="Calibri"/>
                <w:b/>
                <w:sz w:val="22"/>
                <w:szCs w:val="22"/>
              </w:rPr>
              <w:t xml:space="preserve"> Q N</w:t>
            </w:r>
          </w:p>
        </w:tc>
        <w:tc>
          <w:tcPr>
            <w:tcW w:w="1559" w:type="dxa"/>
          </w:tcPr>
          <w:p w:rsidR="008636F1" w:rsidRDefault="00FE2361" w:rsidP="0036347E">
            <w:pPr>
              <w:jc w:val="right"/>
              <w:rPr>
                <w:rFonts w:ascii="Calibri" w:hAnsi="Calibri" w:cs="Calibri"/>
                <w:sz w:val="22"/>
                <w:szCs w:val="22"/>
              </w:rPr>
            </w:pPr>
            <w:r>
              <w:rPr>
                <w:rFonts w:ascii="Calibri" w:hAnsi="Calibri" w:cs="Calibri"/>
                <w:sz w:val="22"/>
                <w:szCs w:val="22"/>
              </w:rPr>
              <w:t>1.376.618,42</w:t>
            </w:r>
          </w:p>
          <w:p w:rsidR="00FE2361" w:rsidRPr="0036347E" w:rsidRDefault="00FE2361" w:rsidP="0036347E">
            <w:pPr>
              <w:jc w:val="right"/>
              <w:rPr>
                <w:rFonts w:ascii="Calibri" w:hAnsi="Calibri" w:cs="Calibri"/>
                <w:sz w:val="22"/>
                <w:szCs w:val="22"/>
              </w:rPr>
            </w:pPr>
          </w:p>
        </w:tc>
        <w:tc>
          <w:tcPr>
            <w:tcW w:w="1701" w:type="dxa"/>
          </w:tcPr>
          <w:p w:rsidR="008636F1" w:rsidRPr="008A2E30" w:rsidRDefault="00FE2361" w:rsidP="0036347E">
            <w:pPr>
              <w:jc w:val="right"/>
              <w:rPr>
                <w:rFonts w:ascii="Calibri" w:hAnsi="Calibri" w:cs="Calibri"/>
                <w:sz w:val="22"/>
                <w:szCs w:val="22"/>
              </w:rPr>
            </w:pPr>
            <w:r>
              <w:rPr>
                <w:rFonts w:ascii="Calibri" w:hAnsi="Calibri" w:cs="Calibri"/>
                <w:sz w:val="22"/>
                <w:szCs w:val="22"/>
              </w:rPr>
              <w:t>206.492,76</w:t>
            </w:r>
          </w:p>
        </w:tc>
        <w:tc>
          <w:tcPr>
            <w:tcW w:w="2552" w:type="dxa"/>
          </w:tcPr>
          <w:p w:rsidR="008636F1" w:rsidRPr="008A2E30" w:rsidRDefault="00454B6E" w:rsidP="003E229F">
            <w:pPr>
              <w:rPr>
                <w:rFonts w:ascii="Calibri" w:hAnsi="Calibri" w:cs="Calibri"/>
                <w:sz w:val="22"/>
                <w:szCs w:val="22"/>
              </w:rPr>
            </w:pPr>
            <w:r>
              <w:rPr>
                <w:rFonts w:ascii="Calibri" w:hAnsi="Calibri" w:cs="Calibri"/>
                <w:sz w:val="22"/>
                <w:szCs w:val="22"/>
              </w:rPr>
              <w:t>SUPORTE PROFILÁTICO E TERAPEÚTICO</w:t>
            </w:r>
          </w:p>
        </w:tc>
        <w:tc>
          <w:tcPr>
            <w:tcW w:w="1701" w:type="dxa"/>
          </w:tcPr>
          <w:p w:rsidR="008636F1" w:rsidRPr="008A2E30" w:rsidRDefault="00622302" w:rsidP="00FE2361">
            <w:pPr>
              <w:jc w:val="right"/>
              <w:rPr>
                <w:rFonts w:ascii="Calibri" w:hAnsi="Calibri" w:cs="Calibri"/>
                <w:sz w:val="22"/>
                <w:szCs w:val="22"/>
              </w:rPr>
            </w:pPr>
            <w:r>
              <w:rPr>
                <w:rFonts w:ascii="Calibri" w:hAnsi="Calibri" w:cs="Calibri"/>
                <w:sz w:val="22"/>
                <w:szCs w:val="22"/>
              </w:rPr>
              <w:t>52.500,00</w:t>
            </w: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 xml:space="preserve">I R </w:t>
            </w:r>
            <w:proofErr w:type="spellStart"/>
            <w:r w:rsidRPr="008A2E30">
              <w:rPr>
                <w:rFonts w:ascii="Calibri" w:hAnsi="Calibri" w:cs="Calibri"/>
                <w:b/>
                <w:sz w:val="22"/>
                <w:szCs w:val="22"/>
              </w:rPr>
              <w:t>R</w:t>
            </w:r>
            <w:proofErr w:type="spellEnd"/>
            <w:r w:rsidRPr="008A2E30">
              <w:rPr>
                <w:rFonts w:ascii="Calibri" w:hAnsi="Calibri" w:cs="Calibri"/>
                <w:b/>
                <w:sz w:val="22"/>
                <w:szCs w:val="22"/>
              </w:rPr>
              <w:t xml:space="preserve"> F</w:t>
            </w:r>
          </w:p>
        </w:tc>
        <w:tc>
          <w:tcPr>
            <w:tcW w:w="1559" w:type="dxa"/>
          </w:tcPr>
          <w:p w:rsidR="008636F1" w:rsidRPr="0036347E" w:rsidRDefault="0036347E" w:rsidP="0036347E">
            <w:pPr>
              <w:jc w:val="right"/>
              <w:rPr>
                <w:rFonts w:ascii="Calibri" w:hAnsi="Calibri" w:cs="Calibri"/>
                <w:sz w:val="22"/>
                <w:szCs w:val="22"/>
              </w:rPr>
            </w:pPr>
            <w:r w:rsidRPr="0036347E">
              <w:rPr>
                <w:rFonts w:ascii="Calibri" w:hAnsi="Calibri" w:cs="Calibri"/>
                <w:sz w:val="22"/>
                <w:szCs w:val="22"/>
              </w:rPr>
              <w:t>862.130,69</w:t>
            </w:r>
          </w:p>
        </w:tc>
        <w:tc>
          <w:tcPr>
            <w:tcW w:w="1701" w:type="dxa"/>
          </w:tcPr>
          <w:p w:rsidR="008636F1" w:rsidRPr="008A2E30" w:rsidRDefault="0036347E" w:rsidP="0036347E">
            <w:pPr>
              <w:jc w:val="right"/>
              <w:rPr>
                <w:rFonts w:ascii="Calibri" w:hAnsi="Calibri" w:cs="Calibri"/>
                <w:sz w:val="22"/>
                <w:szCs w:val="22"/>
              </w:rPr>
            </w:pPr>
            <w:r w:rsidRPr="0036347E">
              <w:rPr>
                <w:rFonts w:ascii="Calibri" w:hAnsi="Calibri" w:cs="Calibri"/>
                <w:sz w:val="22"/>
                <w:szCs w:val="22"/>
              </w:rPr>
              <w:t>129.319,60</w:t>
            </w:r>
          </w:p>
        </w:tc>
        <w:tc>
          <w:tcPr>
            <w:tcW w:w="2552"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VIGILÂNCIA SANITÁRIA</w:t>
            </w:r>
          </w:p>
        </w:tc>
        <w:tc>
          <w:tcPr>
            <w:tcW w:w="1701" w:type="dxa"/>
          </w:tcPr>
          <w:p w:rsidR="008636F1" w:rsidRPr="008A2E30" w:rsidRDefault="00622302" w:rsidP="00FE2361">
            <w:pPr>
              <w:jc w:val="right"/>
              <w:rPr>
                <w:rFonts w:ascii="Calibri" w:hAnsi="Calibri" w:cs="Calibri"/>
                <w:sz w:val="22"/>
                <w:szCs w:val="22"/>
              </w:rPr>
            </w:pPr>
            <w:r>
              <w:rPr>
                <w:rFonts w:ascii="Calibri" w:hAnsi="Calibri" w:cs="Calibri"/>
                <w:sz w:val="22"/>
                <w:szCs w:val="22"/>
              </w:rPr>
              <w:t>75.900,00</w:t>
            </w: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F P M</w:t>
            </w:r>
          </w:p>
        </w:tc>
        <w:tc>
          <w:tcPr>
            <w:tcW w:w="1559" w:type="dxa"/>
          </w:tcPr>
          <w:p w:rsidR="008636F1" w:rsidRPr="0036347E" w:rsidRDefault="0036347E" w:rsidP="0036347E">
            <w:pPr>
              <w:jc w:val="right"/>
              <w:rPr>
                <w:rFonts w:ascii="Calibri" w:hAnsi="Calibri" w:cs="Calibri"/>
                <w:sz w:val="22"/>
                <w:szCs w:val="22"/>
              </w:rPr>
            </w:pPr>
            <w:r w:rsidRPr="0036347E">
              <w:rPr>
                <w:rFonts w:ascii="Calibri" w:hAnsi="Calibri" w:cs="Calibri"/>
                <w:sz w:val="22"/>
                <w:szCs w:val="22"/>
              </w:rPr>
              <w:t>11.082.882,91</w:t>
            </w:r>
          </w:p>
        </w:tc>
        <w:tc>
          <w:tcPr>
            <w:tcW w:w="1701" w:type="dxa"/>
          </w:tcPr>
          <w:p w:rsidR="008636F1" w:rsidRPr="008A2E30" w:rsidRDefault="0036347E" w:rsidP="0036347E">
            <w:pPr>
              <w:jc w:val="right"/>
              <w:rPr>
                <w:rFonts w:ascii="Calibri" w:hAnsi="Calibri" w:cs="Calibri"/>
                <w:sz w:val="22"/>
                <w:szCs w:val="22"/>
              </w:rPr>
            </w:pPr>
            <w:r w:rsidRPr="0036347E">
              <w:rPr>
                <w:rFonts w:ascii="Calibri" w:hAnsi="Calibri" w:cs="Calibri"/>
                <w:sz w:val="22"/>
                <w:szCs w:val="22"/>
              </w:rPr>
              <w:t>1.662.432,43</w:t>
            </w:r>
          </w:p>
        </w:tc>
        <w:tc>
          <w:tcPr>
            <w:tcW w:w="2552"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VIGILÂNCIA EPIDEMIOLÓGICA</w:t>
            </w:r>
          </w:p>
        </w:tc>
        <w:tc>
          <w:tcPr>
            <w:tcW w:w="1701" w:type="dxa"/>
          </w:tcPr>
          <w:p w:rsidR="008636F1" w:rsidRPr="008A2E30" w:rsidRDefault="00622302" w:rsidP="00FE2361">
            <w:pPr>
              <w:jc w:val="right"/>
              <w:rPr>
                <w:rFonts w:ascii="Calibri" w:hAnsi="Calibri" w:cs="Calibri"/>
                <w:sz w:val="22"/>
                <w:szCs w:val="22"/>
              </w:rPr>
            </w:pPr>
            <w:r>
              <w:rPr>
                <w:rFonts w:ascii="Calibri" w:hAnsi="Calibri" w:cs="Calibri"/>
                <w:sz w:val="22"/>
                <w:szCs w:val="22"/>
              </w:rPr>
              <w:t>77.500,00</w:t>
            </w: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T R</w:t>
            </w:r>
          </w:p>
        </w:tc>
        <w:tc>
          <w:tcPr>
            <w:tcW w:w="1559" w:type="dxa"/>
          </w:tcPr>
          <w:p w:rsidR="008636F1" w:rsidRPr="0036347E" w:rsidRDefault="0036347E" w:rsidP="0036347E">
            <w:pPr>
              <w:jc w:val="right"/>
              <w:rPr>
                <w:rFonts w:ascii="Calibri" w:hAnsi="Calibri" w:cs="Calibri"/>
                <w:sz w:val="22"/>
                <w:szCs w:val="22"/>
              </w:rPr>
            </w:pPr>
            <w:r w:rsidRPr="0036347E">
              <w:rPr>
                <w:rFonts w:ascii="Calibri" w:hAnsi="Calibri" w:cs="Calibri"/>
                <w:sz w:val="22"/>
                <w:szCs w:val="22"/>
              </w:rPr>
              <w:t>2.401.797,17</w:t>
            </w:r>
          </w:p>
        </w:tc>
        <w:tc>
          <w:tcPr>
            <w:tcW w:w="1701" w:type="dxa"/>
          </w:tcPr>
          <w:p w:rsidR="008636F1" w:rsidRPr="008A2E30" w:rsidRDefault="0036347E" w:rsidP="0036347E">
            <w:pPr>
              <w:jc w:val="right"/>
              <w:rPr>
                <w:rFonts w:ascii="Calibri" w:hAnsi="Calibri" w:cs="Calibri"/>
                <w:sz w:val="22"/>
                <w:szCs w:val="22"/>
              </w:rPr>
            </w:pPr>
            <w:r w:rsidRPr="0036347E">
              <w:rPr>
                <w:rFonts w:ascii="Calibri" w:hAnsi="Calibri" w:cs="Calibri"/>
                <w:sz w:val="22"/>
                <w:szCs w:val="22"/>
              </w:rPr>
              <w:t>360.269,57</w:t>
            </w:r>
          </w:p>
        </w:tc>
        <w:tc>
          <w:tcPr>
            <w:tcW w:w="2552"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ALIMENTAÇÃO E NUTRIÇÃO</w:t>
            </w:r>
          </w:p>
        </w:tc>
        <w:tc>
          <w:tcPr>
            <w:tcW w:w="1701" w:type="dxa"/>
          </w:tcPr>
          <w:p w:rsidR="008636F1" w:rsidRPr="008A2E30" w:rsidRDefault="008636F1" w:rsidP="00FE2361">
            <w:pPr>
              <w:jc w:val="right"/>
              <w:rPr>
                <w:rFonts w:ascii="Calibri" w:hAnsi="Calibri" w:cs="Calibri"/>
                <w:sz w:val="22"/>
                <w:szCs w:val="22"/>
              </w:rPr>
            </w:pP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LC 87/96</w:t>
            </w:r>
          </w:p>
        </w:tc>
        <w:tc>
          <w:tcPr>
            <w:tcW w:w="1559" w:type="dxa"/>
          </w:tcPr>
          <w:p w:rsidR="008636F1" w:rsidRPr="0036347E" w:rsidRDefault="00FE2361" w:rsidP="0036347E">
            <w:pPr>
              <w:jc w:val="right"/>
              <w:rPr>
                <w:rFonts w:ascii="Calibri" w:hAnsi="Calibri" w:cs="Calibri"/>
                <w:sz w:val="22"/>
                <w:szCs w:val="22"/>
              </w:rPr>
            </w:pPr>
            <w:r>
              <w:rPr>
                <w:rFonts w:ascii="Calibri" w:hAnsi="Calibri" w:cs="Calibri"/>
                <w:sz w:val="22"/>
                <w:szCs w:val="22"/>
              </w:rPr>
              <w:t>82.180,82</w:t>
            </w:r>
          </w:p>
        </w:tc>
        <w:tc>
          <w:tcPr>
            <w:tcW w:w="1701" w:type="dxa"/>
          </w:tcPr>
          <w:p w:rsidR="008636F1" w:rsidRPr="008A2E30" w:rsidRDefault="00FE2361" w:rsidP="0036347E">
            <w:pPr>
              <w:jc w:val="right"/>
              <w:rPr>
                <w:rFonts w:ascii="Calibri" w:hAnsi="Calibri" w:cs="Calibri"/>
                <w:sz w:val="22"/>
                <w:szCs w:val="22"/>
              </w:rPr>
            </w:pPr>
            <w:r>
              <w:rPr>
                <w:rFonts w:ascii="Calibri" w:hAnsi="Calibri" w:cs="Calibri"/>
                <w:sz w:val="22"/>
                <w:szCs w:val="22"/>
              </w:rPr>
              <w:t>12.327,12</w:t>
            </w:r>
          </w:p>
        </w:tc>
        <w:tc>
          <w:tcPr>
            <w:tcW w:w="2552" w:type="dxa"/>
          </w:tcPr>
          <w:p w:rsidR="008636F1" w:rsidRPr="008A2E30" w:rsidRDefault="008636F1" w:rsidP="003E229F">
            <w:pPr>
              <w:rPr>
                <w:rFonts w:ascii="Calibri" w:hAnsi="Calibri" w:cs="Calibri"/>
                <w:sz w:val="22"/>
                <w:szCs w:val="22"/>
              </w:rPr>
            </w:pPr>
          </w:p>
        </w:tc>
        <w:tc>
          <w:tcPr>
            <w:tcW w:w="1701" w:type="dxa"/>
          </w:tcPr>
          <w:p w:rsidR="008636F1" w:rsidRPr="008A2E30" w:rsidRDefault="008636F1" w:rsidP="00FE2361">
            <w:pPr>
              <w:jc w:val="right"/>
              <w:rPr>
                <w:rFonts w:ascii="Calibri" w:hAnsi="Calibri" w:cs="Calibri"/>
                <w:sz w:val="22"/>
                <w:szCs w:val="22"/>
              </w:rPr>
            </w:pP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C M S</w:t>
            </w:r>
          </w:p>
        </w:tc>
        <w:tc>
          <w:tcPr>
            <w:tcW w:w="1559" w:type="dxa"/>
          </w:tcPr>
          <w:p w:rsidR="008636F1" w:rsidRPr="0036347E" w:rsidRDefault="0036347E" w:rsidP="0036347E">
            <w:pPr>
              <w:jc w:val="right"/>
              <w:rPr>
                <w:rFonts w:ascii="Calibri" w:hAnsi="Calibri" w:cs="Calibri"/>
                <w:sz w:val="22"/>
                <w:szCs w:val="22"/>
              </w:rPr>
            </w:pPr>
            <w:r w:rsidRPr="0036347E">
              <w:rPr>
                <w:rFonts w:ascii="Calibri" w:hAnsi="Calibri" w:cs="Calibri"/>
                <w:sz w:val="22"/>
                <w:szCs w:val="22"/>
              </w:rPr>
              <w:t>13.777.013,88</w:t>
            </w:r>
          </w:p>
        </w:tc>
        <w:tc>
          <w:tcPr>
            <w:tcW w:w="1701" w:type="dxa"/>
          </w:tcPr>
          <w:p w:rsidR="008636F1" w:rsidRPr="008A2E30" w:rsidRDefault="0036347E" w:rsidP="0036347E">
            <w:pPr>
              <w:jc w:val="right"/>
              <w:rPr>
                <w:rFonts w:ascii="Calibri" w:hAnsi="Calibri" w:cs="Calibri"/>
                <w:sz w:val="22"/>
                <w:szCs w:val="22"/>
              </w:rPr>
            </w:pPr>
            <w:r w:rsidRPr="0036347E">
              <w:rPr>
                <w:rFonts w:ascii="Calibri" w:hAnsi="Calibri" w:cs="Calibri"/>
                <w:sz w:val="22"/>
                <w:szCs w:val="22"/>
              </w:rPr>
              <w:t>2.066.552,08</w:t>
            </w:r>
          </w:p>
        </w:tc>
        <w:tc>
          <w:tcPr>
            <w:tcW w:w="2552" w:type="dxa"/>
          </w:tcPr>
          <w:p w:rsidR="008636F1" w:rsidRPr="008A2E30" w:rsidRDefault="008636F1" w:rsidP="003E229F">
            <w:pPr>
              <w:rPr>
                <w:rFonts w:ascii="Calibri" w:hAnsi="Calibri" w:cs="Calibri"/>
                <w:sz w:val="22"/>
                <w:szCs w:val="22"/>
              </w:rPr>
            </w:pPr>
          </w:p>
        </w:tc>
        <w:tc>
          <w:tcPr>
            <w:tcW w:w="1701" w:type="dxa"/>
          </w:tcPr>
          <w:p w:rsidR="008636F1" w:rsidRPr="008A2E30" w:rsidRDefault="008636F1" w:rsidP="00FE2361">
            <w:pPr>
              <w:jc w:val="right"/>
              <w:rPr>
                <w:rFonts w:ascii="Calibri" w:hAnsi="Calibri" w:cs="Calibri"/>
                <w:sz w:val="22"/>
                <w:szCs w:val="22"/>
              </w:rPr>
            </w:pP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 P V A</w:t>
            </w:r>
          </w:p>
        </w:tc>
        <w:tc>
          <w:tcPr>
            <w:tcW w:w="1559" w:type="dxa"/>
          </w:tcPr>
          <w:p w:rsidR="008636F1" w:rsidRPr="0036347E" w:rsidRDefault="0036347E" w:rsidP="0036347E">
            <w:pPr>
              <w:jc w:val="right"/>
              <w:rPr>
                <w:rFonts w:ascii="Calibri" w:hAnsi="Calibri" w:cs="Calibri"/>
                <w:sz w:val="22"/>
                <w:szCs w:val="22"/>
              </w:rPr>
            </w:pPr>
            <w:r w:rsidRPr="0036347E">
              <w:rPr>
                <w:rFonts w:ascii="Calibri" w:hAnsi="Calibri" w:cs="Calibri"/>
                <w:sz w:val="22"/>
                <w:szCs w:val="22"/>
              </w:rPr>
              <w:t>1.055.366.14</w:t>
            </w:r>
          </w:p>
        </w:tc>
        <w:tc>
          <w:tcPr>
            <w:tcW w:w="1701" w:type="dxa"/>
          </w:tcPr>
          <w:p w:rsidR="008636F1" w:rsidRPr="008A2E30" w:rsidRDefault="0036347E" w:rsidP="0036347E">
            <w:pPr>
              <w:jc w:val="right"/>
              <w:rPr>
                <w:rFonts w:ascii="Calibri" w:hAnsi="Calibri" w:cs="Calibri"/>
                <w:sz w:val="22"/>
                <w:szCs w:val="22"/>
              </w:rPr>
            </w:pPr>
            <w:r w:rsidRPr="0036347E">
              <w:rPr>
                <w:rFonts w:ascii="Calibri" w:hAnsi="Calibri" w:cs="Calibri"/>
                <w:sz w:val="22"/>
                <w:szCs w:val="22"/>
              </w:rPr>
              <w:t>158.304,92</w:t>
            </w:r>
          </w:p>
        </w:tc>
        <w:tc>
          <w:tcPr>
            <w:tcW w:w="2552"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OUTRAS SUBFUNÇÕES</w:t>
            </w:r>
          </w:p>
        </w:tc>
        <w:tc>
          <w:tcPr>
            <w:tcW w:w="1701" w:type="dxa"/>
          </w:tcPr>
          <w:p w:rsidR="008636F1" w:rsidRPr="008A2E30" w:rsidRDefault="00A047EE" w:rsidP="00FE2361">
            <w:pPr>
              <w:jc w:val="right"/>
              <w:rPr>
                <w:rFonts w:ascii="Calibri" w:hAnsi="Calibri" w:cs="Calibri"/>
                <w:sz w:val="22"/>
                <w:szCs w:val="22"/>
              </w:rPr>
            </w:pPr>
            <w:r>
              <w:rPr>
                <w:rFonts w:ascii="Calibri" w:hAnsi="Calibri" w:cs="Calibri"/>
                <w:sz w:val="22"/>
                <w:szCs w:val="22"/>
              </w:rPr>
              <w:t>2.921.750,00</w:t>
            </w: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IPI / EXPORTAÇÃO</w:t>
            </w:r>
          </w:p>
        </w:tc>
        <w:tc>
          <w:tcPr>
            <w:tcW w:w="1559" w:type="dxa"/>
          </w:tcPr>
          <w:p w:rsidR="008636F1" w:rsidRPr="0036347E" w:rsidRDefault="00FE2361" w:rsidP="0036347E">
            <w:pPr>
              <w:jc w:val="right"/>
              <w:rPr>
                <w:rFonts w:ascii="Calibri" w:hAnsi="Calibri" w:cs="Calibri"/>
                <w:sz w:val="22"/>
                <w:szCs w:val="22"/>
              </w:rPr>
            </w:pPr>
            <w:r>
              <w:rPr>
                <w:rFonts w:ascii="Calibri" w:hAnsi="Calibri" w:cs="Calibri"/>
                <w:sz w:val="22"/>
                <w:szCs w:val="22"/>
              </w:rPr>
              <w:t>195.548.44</w:t>
            </w:r>
          </w:p>
        </w:tc>
        <w:tc>
          <w:tcPr>
            <w:tcW w:w="1701" w:type="dxa"/>
          </w:tcPr>
          <w:p w:rsidR="008636F1" w:rsidRPr="008A2E30" w:rsidRDefault="00FE2361" w:rsidP="0036347E">
            <w:pPr>
              <w:jc w:val="right"/>
              <w:rPr>
                <w:rFonts w:ascii="Calibri" w:hAnsi="Calibri" w:cs="Calibri"/>
                <w:sz w:val="22"/>
                <w:szCs w:val="22"/>
              </w:rPr>
            </w:pPr>
            <w:r>
              <w:rPr>
                <w:rFonts w:ascii="Calibri" w:hAnsi="Calibri" w:cs="Calibri"/>
                <w:sz w:val="22"/>
                <w:szCs w:val="22"/>
              </w:rPr>
              <w:t>29.332,26</w:t>
            </w:r>
          </w:p>
        </w:tc>
        <w:tc>
          <w:tcPr>
            <w:tcW w:w="2552" w:type="dxa"/>
          </w:tcPr>
          <w:p w:rsidR="008636F1" w:rsidRPr="008A2E30" w:rsidRDefault="008636F1" w:rsidP="003E229F">
            <w:pPr>
              <w:rPr>
                <w:rFonts w:ascii="Calibri" w:hAnsi="Calibri" w:cs="Calibri"/>
                <w:sz w:val="22"/>
                <w:szCs w:val="22"/>
              </w:rPr>
            </w:pPr>
          </w:p>
        </w:tc>
        <w:tc>
          <w:tcPr>
            <w:tcW w:w="1701" w:type="dxa"/>
          </w:tcPr>
          <w:p w:rsidR="008636F1" w:rsidRPr="008A2E30" w:rsidRDefault="008636F1" w:rsidP="00FE2361">
            <w:pPr>
              <w:jc w:val="right"/>
              <w:rPr>
                <w:rFonts w:ascii="Calibri" w:hAnsi="Calibri" w:cs="Calibri"/>
                <w:sz w:val="22"/>
                <w:szCs w:val="22"/>
              </w:rPr>
            </w:pPr>
          </w:p>
        </w:tc>
      </w:tr>
      <w:tr w:rsidR="008636F1" w:rsidRPr="008A2E30" w:rsidTr="0036347E">
        <w:tc>
          <w:tcPr>
            <w:tcW w:w="2269" w:type="dxa"/>
          </w:tcPr>
          <w:p w:rsidR="008636F1" w:rsidRPr="008A2E30" w:rsidRDefault="008636F1" w:rsidP="003E229F">
            <w:pPr>
              <w:rPr>
                <w:rFonts w:ascii="Calibri" w:hAnsi="Calibri" w:cs="Calibri"/>
                <w:bCs/>
                <w:sz w:val="22"/>
                <w:szCs w:val="22"/>
              </w:rPr>
            </w:pPr>
            <w:r w:rsidRPr="008A2E30">
              <w:rPr>
                <w:rFonts w:ascii="Calibri" w:hAnsi="Calibri" w:cs="Calibri"/>
                <w:bCs/>
                <w:sz w:val="22"/>
                <w:szCs w:val="22"/>
              </w:rPr>
              <w:t>SUBTOTAL</w:t>
            </w:r>
          </w:p>
        </w:tc>
        <w:tc>
          <w:tcPr>
            <w:tcW w:w="1559" w:type="dxa"/>
            <w:tcBorders>
              <w:bottom w:val="nil"/>
            </w:tcBorders>
          </w:tcPr>
          <w:p w:rsidR="008636F1" w:rsidRPr="00FE2361" w:rsidRDefault="00FE2361" w:rsidP="0036347E">
            <w:pPr>
              <w:jc w:val="right"/>
              <w:rPr>
                <w:rFonts w:ascii="Calibri" w:hAnsi="Calibri" w:cs="Calibri"/>
                <w:b/>
                <w:bCs/>
                <w:sz w:val="22"/>
                <w:szCs w:val="22"/>
              </w:rPr>
            </w:pPr>
            <w:r w:rsidRPr="00FE2361">
              <w:rPr>
                <w:rFonts w:ascii="Calibri" w:hAnsi="Calibri" w:cs="Calibri"/>
                <w:b/>
                <w:bCs/>
                <w:sz w:val="22"/>
                <w:szCs w:val="22"/>
              </w:rPr>
              <w:t>36.180.631,87</w:t>
            </w:r>
          </w:p>
        </w:tc>
        <w:tc>
          <w:tcPr>
            <w:tcW w:w="1701" w:type="dxa"/>
          </w:tcPr>
          <w:p w:rsidR="00FE2361" w:rsidRPr="00FE2361" w:rsidRDefault="00FE2361" w:rsidP="00FE2361">
            <w:pPr>
              <w:rPr>
                <w:rFonts w:ascii="Calibri" w:hAnsi="Calibri" w:cs="Calibri"/>
                <w:b/>
                <w:color w:val="000000"/>
                <w:sz w:val="22"/>
                <w:szCs w:val="22"/>
              </w:rPr>
            </w:pPr>
            <w:r w:rsidRPr="00FE2361">
              <w:rPr>
                <w:rFonts w:ascii="Calibri" w:hAnsi="Calibri" w:cs="Calibri"/>
                <w:b/>
                <w:color w:val="000000"/>
                <w:sz w:val="22"/>
                <w:szCs w:val="22"/>
              </w:rPr>
              <w:t xml:space="preserve">      5.427.094,74</w:t>
            </w:r>
          </w:p>
          <w:p w:rsidR="008636F1" w:rsidRPr="008A2E30" w:rsidRDefault="008636F1" w:rsidP="003E229F">
            <w:pPr>
              <w:rPr>
                <w:rFonts w:ascii="Calibri" w:hAnsi="Calibri" w:cs="Calibri"/>
                <w:b/>
                <w:bCs/>
                <w:sz w:val="22"/>
                <w:szCs w:val="22"/>
              </w:rPr>
            </w:pPr>
          </w:p>
        </w:tc>
        <w:tc>
          <w:tcPr>
            <w:tcW w:w="2552" w:type="dxa"/>
          </w:tcPr>
          <w:p w:rsidR="008636F1" w:rsidRPr="008A2E30" w:rsidRDefault="008636F1" w:rsidP="003E229F">
            <w:pPr>
              <w:rPr>
                <w:rFonts w:ascii="Calibri" w:hAnsi="Calibri" w:cs="Calibri"/>
                <w:b/>
                <w:bCs/>
                <w:sz w:val="22"/>
                <w:szCs w:val="22"/>
              </w:rPr>
            </w:pPr>
          </w:p>
        </w:tc>
        <w:tc>
          <w:tcPr>
            <w:tcW w:w="1701" w:type="dxa"/>
          </w:tcPr>
          <w:p w:rsidR="008636F1" w:rsidRPr="008A2E30" w:rsidRDefault="008636F1" w:rsidP="00FE2361">
            <w:pPr>
              <w:jc w:val="right"/>
              <w:rPr>
                <w:rFonts w:ascii="Calibri" w:hAnsi="Calibri" w:cs="Calibri"/>
                <w:b/>
                <w:bCs/>
                <w:sz w:val="22"/>
                <w:szCs w:val="22"/>
              </w:rPr>
            </w:pPr>
          </w:p>
        </w:tc>
      </w:tr>
      <w:tr w:rsidR="008636F1" w:rsidRPr="008A2E30" w:rsidTr="0036347E">
        <w:tc>
          <w:tcPr>
            <w:tcW w:w="2269"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Rendimentos de Aplicações Financeiras</w:t>
            </w:r>
          </w:p>
        </w:tc>
        <w:tc>
          <w:tcPr>
            <w:tcW w:w="1559" w:type="dxa"/>
            <w:tcBorders>
              <w:bottom w:val="nil"/>
            </w:tcBorders>
            <w:shd w:val="pct55" w:color="auto" w:fill="FFFFFF"/>
          </w:tcPr>
          <w:p w:rsidR="008636F1" w:rsidRPr="008A2E30" w:rsidRDefault="008636F1" w:rsidP="003E229F">
            <w:pPr>
              <w:rPr>
                <w:rFonts w:ascii="Calibri" w:hAnsi="Calibri" w:cs="Calibri"/>
                <w:b/>
                <w:sz w:val="22"/>
                <w:szCs w:val="22"/>
              </w:rPr>
            </w:pPr>
          </w:p>
        </w:tc>
        <w:tc>
          <w:tcPr>
            <w:tcW w:w="1701" w:type="dxa"/>
          </w:tcPr>
          <w:p w:rsidR="008636F1" w:rsidRPr="008A2E30" w:rsidRDefault="00D9367E" w:rsidP="003E229F">
            <w:pPr>
              <w:rPr>
                <w:rFonts w:ascii="Calibri" w:hAnsi="Calibri" w:cs="Calibri"/>
                <w:sz w:val="22"/>
                <w:szCs w:val="22"/>
              </w:rPr>
            </w:pPr>
            <w:r>
              <w:rPr>
                <w:rFonts w:ascii="Calibri" w:hAnsi="Calibri" w:cs="Calibri"/>
                <w:sz w:val="22"/>
                <w:szCs w:val="22"/>
              </w:rPr>
              <w:t>3.000,00</w:t>
            </w:r>
          </w:p>
        </w:tc>
        <w:tc>
          <w:tcPr>
            <w:tcW w:w="2552" w:type="dxa"/>
          </w:tcPr>
          <w:p w:rsidR="008636F1" w:rsidRPr="008A2E30" w:rsidRDefault="008636F1" w:rsidP="003E229F">
            <w:pPr>
              <w:rPr>
                <w:rFonts w:ascii="Calibri" w:hAnsi="Calibri" w:cs="Calibri"/>
                <w:sz w:val="22"/>
                <w:szCs w:val="22"/>
              </w:rPr>
            </w:pPr>
          </w:p>
        </w:tc>
        <w:tc>
          <w:tcPr>
            <w:tcW w:w="1701" w:type="dxa"/>
          </w:tcPr>
          <w:p w:rsidR="008636F1" w:rsidRPr="008A2E30" w:rsidRDefault="008636F1" w:rsidP="00FE2361">
            <w:pPr>
              <w:jc w:val="right"/>
              <w:rPr>
                <w:rFonts w:ascii="Calibri" w:hAnsi="Calibri" w:cs="Calibri"/>
                <w:sz w:val="22"/>
                <w:szCs w:val="22"/>
              </w:rPr>
            </w:pPr>
          </w:p>
        </w:tc>
      </w:tr>
      <w:tr w:rsidR="008636F1" w:rsidRPr="008A2E30" w:rsidTr="0036347E">
        <w:tc>
          <w:tcPr>
            <w:tcW w:w="2269" w:type="dxa"/>
          </w:tcPr>
          <w:p w:rsidR="008636F1" w:rsidRPr="008A2E30" w:rsidRDefault="008636F1" w:rsidP="003E229F">
            <w:pPr>
              <w:rPr>
                <w:rFonts w:ascii="Calibri" w:hAnsi="Calibri" w:cs="Calibri"/>
                <w:sz w:val="22"/>
                <w:szCs w:val="22"/>
              </w:rPr>
            </w:pPr>
            <w:r w:rsidRPr="008A2E30">
              <w:rPr>
                <w:rFonts w:ascii="Calibri" w:hAnsi="Calibri" w:cs="Calibri"/>
                <w:sz w:val="22"/>
                <w:szCs w:val="22"/>
              </w:rPr>
              <w:t>MÍNIMO A APLICAR</w:t>
            </w:r>
          </w:p>
        </w:tc>
        <w:tc>
          <w:tcPr>
            <w:tcW w:w="1559" w:type="dxa"/>
            <w:shd w:val="pct55" w:color="auto" w:fill="FFFFFF"/>
          </w:tcPr>
          <w:p w:rsidR="008636F1" w:rsidRPr="008A2E30" w:rsidRDefault="008636F1" w:rsidP="003E229F">
            <w:pPr>
              <w:rPr>
                <w:rFonts w:ascii="Calibri" w:hAnsi="Calibri" w:cs="Calibri"/>
                <w:sz w:val="22"/>
                <w:szCs w:val="22"/>
              </w:rPr>
            </w:pPr>
          </w:p>
        </w:tc>
        <w:tc>
          <w:tcPr>
            <w:tcW w:w="1701" w:type="dxa"/>
          </w:tcPr>
          <w:p w:rsidR="008636F1" w:rsidRPr="008A2E30" w:rsidRDefault="00D9367E" w:rsidP="003E229F">
            <w:pPr>
              <w:rPr>
                <w:rFonts w:ascii="Calibri" w:hAnsi="Calibri" w:cs="Calibri"/>
                <w:b/>
                <w:sz w:val="22"/>
                <w:szCs w:val="22"/>
              </w:rPr>
            </w:pPr>
            <w:r w:rsidRPr="00D9367E">
              <w:rPr>
                <w:rFonts w:ascii="Calibri" w:hAnsi="Calibri" w:cs="Calibri"/>
                <w:b/>
                <w:sz w:val="22"/>
                <w:szCs w:val="22"/>
              </w:rPr>
              <w:t>5</w:t>
            </w:r>
            <w:r>
              <w:rPr>
                <w:rFonts w:ascii="Calibri" w:hAnsi="Calibri" w:cs="Calibri"/>
                <w:b/>
                <w:sz w:val="22"/>
                <w:szCs w:val="22"/>
              </w:rPr>
              <w:t>.</w:t>
            </w:r>
            <w:r w:rsidRPr="00D9367E">
              <w:rPr>
                <w:rFonts w:ascii="Calibri" w:hAnsi="Calibri" w:cs="Calibri"/>
                <w:b/>
                <w:sz w:val="22"/>
                <w:szCs w:val="22"/>
              </w:rPr>
              <w:t>430</w:t>
            </w:r>
            <w:r>
              <w:rPr>
                <w:rFonts w:ascii="Calibri" w:hAnsi="Calibri" w:cs="Calibri"/>
                <w:b/>
                <w:sz w:val="22"/>
                <w:szCs w:val="22"/>
              </w:rPr>
              <w:t>.</w:t>
            </w:r>
            <w:r w:rsidRPr="00D9367E">
              <w:rPr>
                <w:rFonts w:ascii="Calibri" w:hAnsi="Calibri" w:cs="Calibri"/>
                <w:b/>
                <w:sz w:val="22"/>
                <w:szCs w:val="22"/>
              </w:rPr>
              <w:t>094,74</w:t>
            </w:r>
          </w:p>
        </w:tc>
        <w:tc>
          <w:tcPr>
            <w:tcW w:w="2552" w:type="dxa"/>
          </w:tcPr>
          <w:p w:rsidR="008636F1" w:rsidRPr="008A2E30" w:rsidRDefault="008636F1" w:rsidP="003E229F">
            <w:pPr>
              <w:rPr>
                <w:rFonts w:ascii="Calibri" w:hAnsi="Calibri" w:cs="Calibri"/>
                <w:b/>
                <w:sz w:val="22"/>
                <w:szCs w:val="22"/>
              </w:rPr>
            </w:pPr>
            <w:r w:rsidRPr="008A2E30">
              <w:rPr>
                <w:rFonts w:ascii="Calibri" w:hAnsi="Calibri" w:cs="Calibri"/>
                <w:b/>
                <w:sz w:val="22"/>
                <w:szCs w:val="22"/>
              </w:rPr>
              <w:t>TOTAL</w:t>
            </w:r>
            <w:proofErr w:type="gramStart"/>
            <w:r w:rsidRPr="008A2E30">
              <w:rPr>
                <w:rFonts w:ascii="Calibri" w:hAnsi="Calibri" w:cs="Calibri"/>
                <w:b/>
                <w:sz w:val="22"/>
                <w:szCs w:val="22"/>
              </w:rPr>
              <w:t xml:space="preserve">  </w:t>
            </w:r>
            <w:proofErr w:type="gramEnd"/>
            <w:r w:rsidRPr="008A2E30">
              <w:rPr>
                <w:rFonts w:ascii="Calibri" w:hAnsi="Calibri" w:cs="Calibri"/>
                <w:b/>
                <w:sz w:val="22"/>
                <w:szCs w:val="22"/>
              </w:rPr>
              <w:t>FIXADO</w:t>
            </w:r>
          </w:p>
        </w:tc>
        <w:tc>
          <w:tcPr>
            <w:tcW w:w="1701" w:type="dxa"/>
          </w:tcPr>
          <w:p w:rsidR="008636F1" w:rsidRPr="008A2E30" w:rsidRDefault="00FE2361" w:rsidP="00FE2361">
            <w:pPr>
              <w:jc w:val="right"/>
              <w:rPr>
                <w:rFonts w:ascii="Calibri" w:hAnsi="Calibri" w:cs="Calibri"/>
                <w:b/>
                <w:sz w:val="22"/>
                <w:szCs w:val="22"/>
              </w:rPr>
            </w:pPr>
            <w:r>
              <w:rPr>
                <w:rFonts w:ascii="Calibri" w:hAnsi="Calibri" w:cs="Calibri"/>
                <w:b/>
                <w:sz w:val="22"/>
                <w:szCs w:val="22"/>
              </w:rPr>
              <w:t>11.770.474,00</w:t>
            </w:r>
          </w:p>
        </w:tc>
      </w:tr>
    </w:tbl>
    <w:p w:rsidR="008636F1" w:rsidRPr="00707FC0"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36347E" w:rsidRDefault="0036347E" w:rsidP="0036347E">
      <w:pPr>
        <w:jc w:val="center"/>
        <w:rPr>
          <w:rFonts w:ascii="Arial" w:hAnsi="Arial" w:cs="Arial"/>
        </w:rPr>
      </w:pPr>
      <w:r w:rsidRPr="000C6D26">
        <w:rPr>
          <w:rFonts w:ascii="Arial" w:hAnsi="Arial" w:cs="Arial"/>
        </w:rPr>
        <w:t xml:space="preserve">Lavras do Sul, </w:t>
      </w:r>
      <w:r>
        <w:rPr>
          <w:rFonts w:ascii="Arial" w:hAnsi="Arial" w:cs="Arial"/>
        </w:rPr>
        <w:t>30 de outubro de 2019</w:t>
      </w:r>
      <w:r w:rsidRPr="000C6D26">
        <w:rPr>
          <w:rFonts w:ascii="Arial" w:hAnsi="Arial" w:cs="Arial"/>
        </w:rPr>
        <w:t>.</w:t>
      </w:r>
    </w:p>
    <w:p w:rsidR="0036347E" w:rsidRPr="000C6D26" w:rsidRDefault="0036347E" w:rsidP="0036347E">
      <w:pPr>
        <w:jc w:val="center"/>
        <w:rPr>
          <w:rFonts w:ascii="Arial" w:hAnsi="Arial" w:cs="Arial"/>
        </w:rPr>
      </w:pPr>
    </w:p>
    <w:p w:rsidR="0036347E" w:rsidRPr="000C6D26" w:rsidRDefault="0036347E" w:rsidP="0036347E">
      <w:pPr>
        <w:jc w:val="center"/>
        <w:rPr>
          <w:rFonts w:ascii="Arial" w:hAnsi="Arial" w:cs="Arial"/>
        </w:rPr>
      </w:pPr>
    </w:p>
    <w:p w:rsidR="0036347E" w:rsidRDefault="0036347E" w:rsidP="0036347E">
      <w:pPr>
        <w:jc w:val="center"/>
        <w:rPr>
          <w:rFonts w:ascii="Arial" w:hAnsi="Arial" w:cs="Arial"/>
        </w:rPr>
      </w:pPr>
      <w:r>
        <w:rPr>
          <w:rFonts w:ascii="Arial" w:hAnsi="Arial" w:cs="Arial"/>
        </w:rPr>
        <w:t>Sávio</w:t>
      </w:r>
      <w:proofErr w:type="gramStart"/>
      <w:r>
        <w:rPr>
          <w:rFonts w:ascii="Arial" w:hAnsi="Arial" w:cs="Arial"/>
        </w:rPr>
        <w:t xml:space="preserve">  </w:t>
      </w:r>
      <w:proofErr w:type="gramEnd"/>
      <w:r>
        <w:rPr>
          <w:rFonts w:ascii="Arial" w:hAnsi="Arial" w:cs="Arial"/>
        </w:rPr>
        <w:t xml:space="preserve">Johnston Prestes </w:t>
      </w:r>
    </w:p>
    <w:p w:rsidR="0036347E" w:rsidRDefault="0036347E" w:rsidP="0036347E">
      <w:pPr>
        <w:jc w:val="center"/>
        <w:rPr>
          <w:rFonts w:ascii="Arial" w:hAnsi="Arial" w:cs="Arial"/>
        </w:rPr>
      </w:pPr>
      <w:r>
        <w:rPr>
          <w:rFonts w:ascii="Arial" w:hAnsi="Arial" w:cs="Arial"/>
        </w:rPr>
        <w:t>Prefeito</w:t>
      </w:r>
    </w:p>
    <w:p w:rsidR="0036347E" w:rsidRPr="000C6D26" w:rsidRDefault="0036347E" w:rsidP="0036347E">
      <w:pPr>
        <w:jc w:val="center"/>
        <w:rPr>
          <w:rFonts w:ascii="Arial" w:hAnsi="Arial" w:cs="Arial"/>
        </w:rPr>
      </w:pPr>
    </w:p>
    <w:p w:rsidR="0036347E" w:rsidRPr="000C6D26" w:rsidRDefault="0036347E" w:rsidP="0036347E">
      <w:pPr>
        <w:rPr>
          <w:rFonts w:ascii="Arial" w:hAnsi="Arial" w:cs="Arial"/>
        </w:rPr>
      </w:pPr>
    </w:p>
    <w:p w:rsidR="0036347E" w:rsidRPr="000C6D26" w:rsidRDefault="0036347E" w:rsidP="0036347E">
      <w:pPr>
        <w:rPr>
          <w:rFonts w:ascii="Arial" w:hAnsi="Arial" w:cs="Arial"/>
        </w:rPr>
      </w:pPr>
      <w:r w:rsidRPr="000C6D26">
        <w:rPr>
          <w:rFonts w:ascii="Arial" w:hAnsi="Arial" w:cs="Arial"/>
        </w:rPr>
        <w:t xml:space="preserve"> Adriana Freitas </w:t>
      </w:r>
      <w:proofErr w:type="spellStart"/>
      <w:r w:rsidRPr="000C6D26">
        <w:rPr>
          <w:rFonts w:ascii="Arial" w:hAnsi="Arial" w:cs="Arial"/>
        </w:rPr>
        <w:t>Delabary</w:t>
      </w:r>
      <w:proofErr w:type="spellEnd"/>
      <w:r w:rsidRPr="000C6D26">
        <w:rPr>
          <w:rFonts w:ascii="Arial" w:hAnsi="Arial" w:cs="Arial"/>
        </w:rPr>
        <w:t xml:space="preserve">                                              </w:t>
      </w:r>
      <w:r>
        <w:rPr>
          <w:rFonts w:ascii="Arial" w:hAnsi="Arial" w:cs="Arial"/>
        </w:rPr>
        <w:t xml:space="preserve">               </w:t>
      </w:r>
      <w:r w:rsidRPr="000C6D26">
        <w:rPr>
          <w:rFonts w:ascii="Arial" w:hAnsi="Arial" w:cs="Arial"/>
        </w:rPr>
        <w:t xml:space="preserve">     Jéssica Martins da Fontoura </w:t>
      </w:r>
    </w:p>
    <w:p w:rsidR="0036347E" w:rsidRPr="000C6D26" w:rsidRDefault="0036347E" w:rsidP="0036347E">
      <w:pPr>
        <w:rPr>
          <w:rFonts w:ascii="Arial" w:hAnsi="Arial" w:cs="Arial"/>
        </w:rPr>
      </w:pPr>
      <w:r w:rsidRPr="000C6D26">
        <w:rPr>
          <w:rFonts w:ascii="Arial" w:hAnsi="Arial" w:cs="Arial"/>
        </w:rPr>
        <w:t xml:space="preserve">    Técnica Contábil                                                                    </w:t>
      </w:r>
      <w:r>
        <w:rPr>
          <w:rFonts w:ascii="Arial" w:hAnsi="Arial" w:cs="Arial"/>
        </w:rPr>
        <w:t xml:space="preserve">                    </w:t>
      </w:r>
      <w:r w:rsidRPr="000C6D26">
        <w:rPr>
          <w:rFonts w:ascii="Arial" w:hAnsi="Arial" w:cs="Arial"/>
        </w:rPr>
        <w:t>Técnica Contábil</w:t>
      </w:r>
    </w:p>
    <w:p w:rsidR="0036347E" w:rsidRDefault="0036347E" w:rsidP="0036347E"/>
    <w:p w:rsidR="0036347E" w:rsidRDefault="0036347E" w:rsidP="0036347E">
      <w:pPr>
        <w:jc w:val="center"/>
        <w:rPr>
          <w:rFonts w:ascii="Calibri" w:hAnsi="Calibri" w:cs="Calibri"/>
          <w:sz w:val="22"/>
          <w:szCs w:val="22"/>
        </w:rPr>
      </w:pPr>
    </w:p>
    <w:p w:rsidR="0036347E" w:rsidRDefault="0036347E" w:rsidP="0036347E">
      <w:pPr>
        <w:jc w:val="center"/>
        <w:rPr>
          <w:rFonts w:ascii="Calibri" w:hAnsi="Calibri" w:cs="Calibri"/>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8636F1" w:rsidRPr="00707FC0" w:rsidRDefault="008636F1" w:rsidP="008636F1">
      <w:pPr>
        <w:ind w:left="709"/>
        <w:jc w:val="center"/>
        <w:rPr>
          <w:rFonts w:ascii="Calibri" w:hAnsi="Calibri" w:cs="Calibri"/>
          <w:b/>
          <w:sz w:val="22"/>
          <w:szCs w:val="22"/>
        </w:rPr>
      </w:pPr>
    </w:p>
    <w:p w:rsidR="004B1754" w:rsidRPr="00753C56" w:rsidRDefault="004B1754" w:rsidP="004B1754">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t>MUNICÍPIO DE LAVRAS DO SUL/RS</w:t>
      </w:r>
    </w:p>
    <w:p w:rsidR="004B1754" w:rsidRPr="00753C56" w:rsidRDefault="004B1754" w:rsidP="004B1754">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LEI ORÇAMENTÁRIA ANUAL PARA 2020</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 xml:space="preserve">DEMONSTRATIVO DA PREVISÃO DE APLICAÇÃO DE DESPESAS A SEREM </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FINANCIADAS POR OPERAÇÕES DE CRÉDITO</w:t>
      </w:r>
    </w:p>
    <w:p w:rsidR="008636F1" w:rsidRPr="0047527C" w:rsidRDefault="008636F1" w:rsidP="008636F1">
      <w:pPr>
        <w:ind w:left="709"/>
        <w:jc w:val="center"/>
        <w:rPr>
          <w:rFonts w:ascii="Calibri" w:hAnsi="Calibri" w:cs="Calibri"/>
          <w:b/>
          <w:bCs/>
          <w:sz w:val="22"/>
          <w:szCs w:val="22"/>
        </w:rPr>
      </w:pPr>
      <w:r w:rsidRPr="0047527C">
        <w:rPr>
          <w:rFonts w:ascii="Calibri" w:hAnsi="Calibri" w:cs="Calibri"/>
          <w:b/>
          <w:bCs/>
          <w:sz w:val="22"/>
          <w:szCs w:val="22"/>
        </w:rPr>
        <w:t>Art. 167, III, da Constituição Federal e Art. 12, § 2º, da LRF</w:t>
      </w:r>
    </w:p>
    <w:p w:rsidR="008636F1" w:rsidRPr="0047527C" w:rsidRDefault="008636F1" w:rsidP="008636F1">
      <w:pPr>
        <w:ind w:left="709"/>
        <w:jc w:val="center"/>
        <w:rPr>
          <w:rFonts w:ascii="Calibri" w:hAnsi="Calibri" w:cs="Calibri"/>
          <w:b/>
          <w:bCs/>
          <w:sz w:val="22"/>
          <w:szCs w:val="22"/>
        </w:rPr>
      </w:pPr>
      <w:r w:rsidRPr="0047527C">
        <w:rPr>
          <w:rFonts w:ascii="Calibri" w:hAnsi="Calibri" w:cs="Calibri"/>
          <w:b/>
          <w:bCs/>
          <w:sz w:val="22"/>
          <w:szCs w:val="22"/>
        </w:rPr>
        <w:t xml:space="preserve">Lei de Diretrizes Orçamentárias, art. 8º, </w:t>
      </w:r>
      <w:r w:rsidR="0047527C">
        <w:rPr>
          <w:rFonts w:ascii="Calibri" w:hAnsi="Calibri" w:cs="Calibri"/>
          <w:b/>
          <w:bCs/>
          <w:sz w:val="22"/>
          <w:szCs w:val="22"/>
        </w:rPr>
        <w:t>parágrafo único</w:t>
      </w:r>
      <w:r w:rsidRPr="0047527C">
        <w:rPr>
          <w:rFonts w:ascii="Calibri" w:hAnsi="Calibri" w:cs="Calibri"/>
          <w:b/>
          <w:bCs/>
          <w:sz w:val="22"/>
          <w:szCs w:val="22"/>
        </w:rPr>
        <w:t>, X</w:t>
      </w:r>
    </w:p>
    <w:p w:rsidR="008636F1" w:rsidRPr="00707FC0" w:rsidRDefault="008636F1" w:rsidP="008636F1">
      <w:pPr>
        <w:ind w:left="709"/>
        <w:jc w:val="center"/>
        <w:rPr>
          <w:rFonts w:ascii="Calibri" w:hAnsi="Calibri" w:cs="Calibri"/>
          <w:b/>
          <w:sz w:val="22"/>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275"/>
        <w:gridCol w:w="2552"/>
        <w:gridCol w:w="1436"/>
      </w:tblGrid>
      <w:tr w:rsidR="008636F1" w:rsidRPr="00707FC0" w:rsidTr="003E229F">
        <w:tc>
          <w:tcPr>
            <w:tcW w:w="4394" w:type="dxa"/>
            <w:gridSpan w:val="2"/>
            <w:tcBorders>
              <w:bottom w:val="nil"/>
            </w:tcBorders>
          </w:tcPr>
          <w:p w:rsidR="008636F1" w:rsidRPr="00707FC0" w:rsidRDefault="008636F1" w:rsidP="003E229F">
            <w:pPr>
              <w:pStyle w:val="Ttulo"/>
              <w:rPr>
                <w:rFonts w:ascii="Calibri" w:hAnsi="Calibri" w:cs="Calibri"/>
                <w:sz w:val="22"/>
                <w:szCs w:val="22"/>
              </w:rPr>
            </w:pPr>
            <w:r w:rsidRPr="00707FC0">
              <w:rPr>
                <w:rFonts w:ascii="Calibri" w:hAnsi="Calibri" w:cs="Calibri"/>
                <w:sz w:val="22"/>
                <w:szCs w:val="22"/>
              </w:rPr>
              <w:t xml:space="preserve">R E C E I T A S  </w:t>
            </w:r>
          </w:p>
        </w:tc>
        <w:tc>
          <w:tcPr>
            <w:tcW w:w="3988" w:type="dxa"/>
            <w:gridSpan w:val="2"/>
            <w:tcBorders>
              <w:bottom w:val="nil"/>
            </w:tcBorders>
          </w:tcPr>
          <w:p w:rsidR="008636F1" w:rsidRPr="00707FC0" w:rsidRDefault="008636F1" w:rsidP="003E229F">
            <w:pPr>
              <w:pStyle w:val="Ttulo"/>
              <w:rPr>
                <w:rFonts w:ascii="Calibri" w:hAnsi="Calibri" w:cs="Calibri"/>
                <w:sz w:val="22"/>
                <w:szCs w:val="22"/>
              </w:rPr>
            </w:pPr>
            <w:r w:rsidRPr="00707FC0">
              <w:rPr>
                <w:rFonts w:ascii="Calibri" w:hAnsi="Calibri" w:cs="Calibri"/>
                <w:sz w:val="22"/>
                <w:szCs w:val="22"/>
              </w:rPr>
              <w:t>D E S P E S A S</w:t>
            </w:r>
          </w:p>
        </w:tc>
      </w:tr>
      <w:tr w:rsidR="008636F1" w:rsidRPr="00707FC0" w:rsidTr="003E229F">
        <w:tc>
          <w:tcPr>
            <w:tcW w:w="3119" w:type="dxa"/>
          </w:tcPr>
          <w:p w:rsidR="008636F1" w:rsidRPr="00707FC0" w:rsidRDefault="008636F1" w:rsidP="003E229F">
            <w:pPr>
              <w:jc w:val="center"/>
              <w:rPr>
                <w:rFonts w:ascii="Calibri" w:hAnsi="Calibri" w:cs="Calibri"/>
                <w:b/>
                <w:sz w:val="22"/>
                <w:szCs w:val="22"/>
              </w:rPr>
            </w:pPr>
            <w:r w:rsidRPr="00707FC0">
              <w:rPr>
                <w:rFonts w:ascii="Calibri" w:hAnsi="Calibri" w:cs="Calibri"/>
                <w:b/>
                <w:sz w:val="22"/>
                <w:szCs w:val="22"/>
              </w:rPr>
              <w:t>Especificação</w:t>
            </w:r>
          </w:p>
        </w:tc>
        <w:tc>
          <w:tcPr>
            <w:tcW w:w="1275" w:type="dxa"/>
          </w:tcPr>
          <w:p w:rsidR="008636F1" w:rsidRPr="00707FC0" w:rsidRDefault="008636F1" w:rsidP="003E229F">
            <w:pPr>
              <w:jc w:val="center"/>
              <w:rPr>
                <w:rFonts w:ascii="Calibri" w:hAnsi="Calibri" w:cs="Calibri"/>
                <w:b/>
                <w:sz w:val="22"/>
                <w:szCs w:val="22"/>
              </w:rPr>
            </w:pPr>
            <w:r w:rsidRPr="00707FC0">
              <w:rPr>
                <w:rFonts w:ascii="Calibri" w:hAnsi="Calibri" w:cs="Calibri"/>
                <w:b/>
                <w:sz w:val="22"/>
                <w:szCs w:val="22"/>
              </w:rPr>
              <w:t>Valor</w:t>
            </w:r>
          </w:p>
        </w:tc>
        <w:tc>
          <w:tcPr>
            <w:tcW w:w="2552" w:type="dxa"/>
          </w:tcPr>
          <w:p w:rsidR="008636F1" w:rsidRPr="00707FC0" w:rsidRDefault="008636F1" w:rsidP="003E229F">
            <w:pPr>
              <w:jc w:val="center"/>
              <w:rPr>
                <w:rFonts w:ascii="Calibri" w:hAnsi="Calibri" w:cs="Calibri"/>
                <w:b/>
                <w:sz w:val="22"/>
                <w:szCs w:val="22"/>
              </w:rPr>
            </w:pPr>
            <w:r w:rsidRPr="00707FC0">
              <w:rPr>
                <w:rFonts w:ascii="Calibri" w:hAnsi="Calibri" w:cs="Calibri"/>
                <w:b/>
                <w:sz w:val="22"/>
                <w:szCs w:val="22"/>
              </w:rPr>
              <w:t>Especificação</w:t>
            </w:r>
          </w:p>
        </w:tc>
        <w:tc>
          <w:tcPr>
            <w:tcW w:w="1436" w:type="dxa"/>
          </w:tcPr>
          <w:p w:rsidR="008636F1" w:rsidRPr="00707FC0" w:rsidRDefault="008636F1" w:rsidP="003E229F">
            <w:pPr>
              <w:jc w:val="center"/>
              <w:rPr>
                <w:rFonts w:ascii="Calibri" w:hAnsi="Calibri" w:cs="Calibri"/>
                <w:b/>
                <w:sz w:val="22"/>
                <w:szCs w:val="22"/>
              </w:rPr>
            </w:pPr>
            <w:r w:rsidRPr="00707FC0">
              <w:rPr>
                <w:rFonts w:ascii="Calibri" w:hAnsi="Calibri" w:cs="Calibri"/>
                <w:b/>
                <w:sz w:val="22"/>
                <w:szCs w:val="22"/>
              </w:rPr>
              <w:t>Valor</w:t>
            </w:r>
          </w:p>
        </w:tc>
      </w:tr>
      <w:tr w:rsidR="008636F1" w:rsidRPr="00707FC0" w:rsidTr="003E229F">
        <w:tc>
          <w:tcPr>
            <w:tcW w:w="3119" w:type="dxa"/>
          </w:tcPr>
          <w:p w:rsidR="008636F1" w:rsidRPr="00707FC0" w:rsidRDefault="008636F1" w:rsidP="003E229F">
            <w:pPr>
              <w:rPr>
                <w:rFonts w:ascii="Calibri" w:hAnsi="Calibri" w:cs="Calibri"/>
                <w:sz w:val="22"/>
                <w:szCs w:val="22"/>
              </w:rPr>
            </w:pPr>
            <w:r w:rsidRPr="00707FC0">
              <w:rPr>
                <w:rFonts w:ascii="Calibri" w:hAnsi="Calibri" w:cs="Calibri"/>
                <w:sz w:val="22"/>
                <w:szCs w:val="22"/>
              </w:rPr>
              <w:t>Operações de Crédito Internas</w:t>
            </w:r>
          </w:p>
        </w:tc>
        <w:tc>
          <w:tcPr>
            <w:tcW w:w="1275" w:type="dxa"/>
          </w:tcPr>
          <w:p w:rsidR="008636F1" w:rsidRPr="00707FC0" w:rsidRDefault="00452B6C" w:rsidP="003E229F">
            <w:pPr>
              <w:jc w:val="center"/>
              <w:rPr>
                <w:rFonts w:ascii="Calibri" w:hAnsi="Calibri" w:cs="Calibri"/>
                <w:sz w:val="22"/>
                <w:szCs w:val="22"/>
              </w:rPr>
            </w:pPr>
            <w:r>
              <w:rPr>
                <w:rFonts w:ascii="Calibri" w:hAnsi="Calibri" w:cs="Calibri"/>
                <w:sz w:val="22"/>
                <w:szCs w:val="22"/>
              </w:rPr>
              <w:t>0,00</w:t>
            </w:r>
          </w:p>
        </w:tc>
        <w:tc>
          <w:tcPr>
            <w:tcW w:w="2552" w:type="dxa"/>
          </w:tcPr>
          <w:p w:rsidR="008636F1" w:rsidRPr="00707FC0" w:rsidRDefault="008636F1" w:rsidP="003E229F">
            <w:pPr>
              <w:pStyle w:val="Corpodetexto3"/>
              <w:spacing w:after="0"/>
              <w:rPr>
                <w:rFonts w:ascii="Calibri" w:hAnsi="Calibri" w:cs="Calibri"/>
                <w:b/>
                <w:color w:val="auto"/>
                <w:szCs w:val="22"/>
              </w:rPr>
            </w:pPr>
            <w:proofErr w:type="spellStart"/>
            <w:r w:rsidRPr="00707FC0">
              <w:rPr>
                <w:rFonts w:ascii="Calibri" w:hAnsi="Calibri" w:cs="Calibri"/>
                <w:b/>
                <w:color w:val="auto"/>
                <w:szCs w:val="22"/>
              </w:rPr>
              <w:t>Proj</w:t>
            </w:r>
            <w:proofErr w:type="spellEnd"/>
            <w:r w:rsidRPr="00707FC0">
              <w:rPr>
                <w:rFonts w:ascii="Calibri" w:hAnsi="Calibri" w:cs="Calibri"/>
                <w:b/>
                <w:color w:val="auto"/>
                <w:szCs w:val="22"/>
              </w:rPr>
              <w:t>/ Atividade:</w:t>
            </w:r>
          </w:p>
          <w:p w:rsidR="008636F1" w:rsidRPr="00707FC0" w:rsidRDefault="008636F1" w:rsidP="003E229F">
            <w:pPr>
              <w:rPr>
                <w:rFonts w:ascii="Calibri" w:hAnsi="Calibri" w:cs="Calibri"/>
                <w:sz w:val="22"/>
                <w:szCs w:val="22"/>
              </w:rPr>
            </w:pPr>
            <w:r w:rsidRPr="00707FC0">
              <w:rPr>
                <w:rFonts w:ascii="Calibri" w:hAnsi="Calibri" w:cs="Calibri"/>
                <w:sz w:val="22"/>
                <w:szCs w:val="22"/>
              </w:rPr>
              <w:t>Elemento:</w:t>
            </w:r>
          </w:p>
        </w:tc>
        <w:tc>
          <w:tcPr>
            <w:tcW w:w="1436" w:type="dxa"/>
          </w:tcPr>
          <w:p w:rsidR="008636F1" w:rsidRPr="00707FC0" w:rsidRDefault="00452B6C" w:rsidP="003E229F">
            <w:pPr>
              <w:jc w:val="center"/>
              <w:rPr>
                <w:rFonts w:ascii="Calibri" w:hAnsi="Calibri" w:cs="Calibri"/>
                <w:sz w:val="22"/>
                <w:szCs w:val="22"/>
              </w:rPr>
            </w:pPr>
            <w:r>
              <w:rPr>
                <w:rFonts w:ascii="Calibri" w:hAnsi="Calibri" w:cs="Calibri"/>
                <w:sz w:val="22"/>
                <w:szCs w:val="22"/>
              </w:rPr>
              <w:t>0,00</w:t>
            </w:r>
          </w:p>
        </w:tc>
      </w:tr>
      <w:tr w:rsidR="008636F1" w:rsidRPr="00707FC0" w:rsidTr="003E229F">
        <w:tc>
          <w:tcPr>
            <w:tcW w:w="3119" w:type="dxa"/>
          </w:tcPr>
          <w:p w:rsidR="008636F1" w:rsidRPr="00707FC0" w:rsidRDefault="008636F1" w:rsidP="003E229F">
            <w:pPr>
              <w:rPr>
                <w:rFonts w:ascii="Calibri" w:hAnsi="Calibri" w:cs="Calibri"/>
                <w:sz w:val="22"/>
                <w:szCs w:val="22"/>
              </w:rPr>
            </w:pPr>
          </w:p>
        </w:tc>
        <w:tc>
          <w:tcPr>
            <w:tcW w:w="1275" w:type="dxa"/>
          </w:tcPr>
          <w:p w:rsidR="008636F1" w:rsidRPr="00707FC0" w:rsidRDefault="008636F1" w:rsidP="003E229F">
            <w:pPr>
              <w:jc w:val="center"/>
              <w:rPr>
                <w:rFonts w:ascii="Calibri" w:hAnsi="Calibri" w:cs="Calibri"/>
                <w:sz w:val="22"/>
                <w:szCs w:val="22"/>
              </w:rPr>
            </w:pPr>
          </w:p>
        </w:tc>
        <w:tc>
          <w:tcPr>
            <w:tcW w:w="2552" w:type="dxa"/>
          </w:tcPr>
          <w:p w:rsidR="008636F1" w:rsidRPr="00707FC0" w:rsidRDefault="008636F1" w:rsidP="003E229F">
            <w:pPr>
              <w:pStyle w:val="Corpodetexto3"/>
              <w:spacing w:after="0"/>
              <w:rPr>
                <w:rFonts w:ascii="Calibri" w:hAnsi="Calibri" w:cs="Calibri"/>
                <w:b/>
                <w:color w:val="auto"/>
                <w:szCs w:val="22"/>
              </w:rPr>
            </w:pPr>
            <w:proofErr w:type="spellStart"/>
            <w:r w:rsidRPr="00707FC0">
              <w:rPr>
                <w:rFonts w:ascii="Calibri" w:hAnsi="Calibri" w:cs="Calibri"/>
                <w:b/>
                <w:color w:val="auto"/>
                <w:szCs w:val="22"/>
              </w:rPr>
              <w:t>Proj</w:t>
            </w:r>
            <w:proofErr w:type="spellEnd"/>
            <w:r w:rsidRPr="00707FC0">
              <w:rPr>
                <w:rFonts w:ascii="Calibri" w:hAnsi="Calibri" w:cs="Calibri"/>
                <w:b/>
                <w:color w:val="auto"/>
                <w:szCs w:val="22"/>
              </w:rPr>
              <w:t>/ Atividade:</w:t>
            </w:r>
          </w:p>
          <w:p w:rsidR="008636F1" w:rsidRPr="00707FC0" w:rsidRDefault="008636F1" w:rsidP="003E229F">
            <w:pPr>
              <w:rPr>
                <w:rFonts w:ascii="Calibri" w:hAnsi="Calibri" w:cs="Calibri"/>
                <w:sz w:val="22"/>
                <w:szCs w:val="22"/>
              </w:rPr>
            </w:pPr>
            <w:r w:rsidRPr="00707FC0">
              <w:rPr>
                <w:rFonts w:ascii="Calibri" w:hAnsi="Calibri" w:cs="Calibri"/>
                <w:sz w:val="22"/>
                <w:szCs w:val="22"/>
              </w:rPr>
              <w:t>Elemento:</w:t>
            </w:r>
          </w:p>
        </w:tc>
        <w:tc>
          <w:tcPr>
            <w:tcW w:w="1436" w:type="dxa"/>
          </w:tcPr>
          <w:p w:rsidR="008636F1" w:rsidRPr="00707FC0" w:rsidRDefault="00452B6C" w:rsidP="003E229F">
            <w:pPr>
              <w:jc w:val="center"/>
              <w:rPr>
                <w:rFonts w:ascii="Calibri" w:hAnsi="Calibri" w:cs="Calibri"/>
                <w:sz w:val="22"/>
                <w:szCs w:val="22"/>
              </w:rPr>
            </w:pPr>
            <w:r>
              <w:rPr>
                <w:rFonts w:ascii="Calibri" w:hAnsi="Calibri" w:cs="Calibri"/>
                <w:sz w:val="22"/>
                <w:szCs w:val="22"/>
              </w:rPr>
              <w:t>0,00</w:t>
            </w:r>
          </w:p>
        </w:tc>
      </w:tr>
      <w:tr w:rsidR="008636F1" w:rsidRPr="00707FC0" w:rsidTr="003E229F">
        <w:tc>
          <w:tcPr>
            <w:tcW w:w="3119" w:type="dxa"/>
          </w:tcPr>
          <w:p w:rsidR="008636F1" w:rsidRPr="00707FC0" w:rsidRDefault="008636F1" w:rsidP="003E229F">
            <w:pPr>
              <w:rPr>
                <w:rFonts w:ascii="Calibri" w:hAnsi="Calibri" w:cs="Calibri"/>
                <w:sz w:val="22"/>
                <w:szCs w:val="22"/>
              </w:rPr>
            </w:pPr>
          </w:p>
        </w:tc>
        <w:tc>
          <w:tcPr>
            <w:tcW w:w="1275" w:type="dxa"/>
          </w:tcPr>
          <w:p w:rsidR="008636F1" w:rsidRPr="00707FC0" w:rsidRDefault="008636F1" w:rsidP="003E229F">
            <w:pPr>
              <w:jc w:val="center"/>
              <w:rPr>
                <w:rFonts w:ascii="Calibri" w:hAnsi="Calibri" w:cs="Calibri"/>
                <w:sz w:val="22"/>
                <w:szCs w:val="22"/>
              </w:rPr>
            </w:pPr>
          </w:p>
        </w:tc>
        <w:tc>
          <w:tcPr>
            <w:tcW w:w="2552" w:type="dxa"/>
          </w:tcPr>
          <w:p w:rsidR="008636F1" w:rsidRPr="00707FC0" w:rsidRDefault="008636F1" w:rsidP="003E229F">
            <w:pPr>
              <w:rPr>
                <w:rFonts w:ascii="Calibri" w:hAnsi="Calibri" w:cs="Calibri"/>
                <w:sz w:val="22"/>
                <w:szCs w:val="22"/>
              </w:rPr>
            </w:pPr>
            <w:proofErr w:type="spellStart"/>
            <w:r w:rsidRPr="00707FC0">
              <w:rPr>
                <w:rFonts w:ascii="Calibri" w:hAnsi="Calibri" w:cs="Calibri"/>
                <w:sz w:val="22"/>
                <w:szCs w:val="22"/>
              </w:rPr>
              <w:t>Proj</w:t>
            </w:r>
            <w:proofErr w:type="spellEnd"/>
            <w:r w:rsidRPr="00707FC0">
              <w:rPr>
                <w:rFonts w:ascii="Calibri" w:hAnsi="Calibri" w:cs="Calibri"/>
                <w:sz w:val="22"/>
                <w:szCs w:val="22"/>
              </w:rPr>
              <w:t>/Atividade</w:t>
            </w:r>
          </w:p>
          <w:p w:rsidR="008636F1" w:rsidRPr="00707FC0" w:rsidRDefault="008636F1" w:rsidP="003E229F">
            <w:pPr>
              <w:rPr>
                <w:rFonts w:ascii="Calibri" w:hAnsi="Calibri" w:cs="Calibri"/>
                <w:sz w:val="22"/>
                <w:szCs w:val="22"/>
              </w:rPr>
            </w:pPr>
            <w:r w:rsidRPr="00707FC0">
              <w:rPr>
                <w:rFonts w:ascii="Calibri" w:hAnsi="Calibri" w:cs="Calibri"/>
                <w:sz w:val="22"/>
                <w:szCs w:val="22"/>
              </w:rPr>
              <w:t>Elemento:</w:t>
            </w:r>
          </w:p>
        </w:tc>
        <w:tc>
          <w:tcPr>
            <w:tcW w:w="1436" w:type="dxa"/>
          </w:tcPr>
          <w:p w:rsidR="008636F1" w:rsidRPr="00707FC0" w:rsidRDefault="00452B6C" w:rsidP="003E229F">
            <w:pPr>
              <w:jc w:val="center"/>
              <w:rPr>
                <w:rFonts w:ascii="Calibri" w:hAnsi="Calibri" w:cs="Calibri"/>
                <w:sz w:val="22"/>
                <w:szCs w:val="22"/>
              </w:rPr>
            </w:pPr>
            <w:r>
              <w:rPr>
                <w:rFonts w:ascii="Calibri" w:hAnsi="Calibri" w:cs="Calibri"/>
                <w:sz w:val="22"/>
                <w:szCs w:val="22"/>
              </w:rPr>
              <w:t>0,00</w:t>
            </w:r>
          </w:p>
        </w:tc>
      </w:tr>
      <w:tr w:rsidR="008636F1" w:rsidRPr="00707FC0" w:rsidTr="003E229F">
        <w:tc>
          <w:tcPr>
            <w:tcW w:w="3119" w:type="dxa"/>
          </w:tcPr>
          <w:p w:rsidR="008636F1" w:rsidRPr="00707FC0" w:rsidRDefault="008636F1" w:rsidP="003E229F">
            <w:pPr>
              <w:rPr>
                <w:rFonts w:ascii="Calibri" w:hAnsi="Calibri" w:cs="Calibri"/>
                <w:sz w:val="22"/>
                <w:szCs w:val="22"/>
              </w:rPr>
            </w:pPr>
          </w:p>
        </w:tc>
        <w:tc>
          <w:tcPr>
            <w:tcW w:w="1275" w:type="dxa"/>
            <w:tcBorders>
              <w:bottom w:val="nil"/>
            </w:tcBorders>
          </w:tcPr>
          <w:p w:rsidR="008636F1" w:rsidRPr="00707FC0" w:rsidRDefault="008636F1" w:rsidP="003E229F">
            <w:pPr>
              <w:jc w:val="center"/>
              <w:rPr>
                <w:rFonts w:ascii="Calibri" w:hAnsi="Calibri" w:cs="Calibri"/>
                <w:sz w:val="22"/>
                <w:szCs w:val="22"/>
              </w:rPr>
            </w:pPr>
          </w:p>
        </w:tc>
        <w:tc>
          <w:tcPr>
            <w:tcW w:w="2552" w:type="dxa"/>
          </w:tcPr>
          <w:p w:rsidR="008636F1" w:rsidRPr="00707FC0" w:rsidRDefault="008636F1" w:rsidP="003E229F">
            <w:pPr>
              <w:rPr>
                <w:rFonts w:ascii="Calibri" w:hAnsi="Calibri" w:cs="Calibri"/>
                <w:sz w:val="22"/>
                <w:szCs w:val="22"/>
              </w:rPr>
            </w:pPr>
          </w:p>
        </w:tc>
        <w:tc>
          <w:tcPr>
            <w:tcW w:w="1436" w:type="dxa"/>
          </w:tcPr>
          <w:p w:rsidR="008636F1" w:rsidRPr="00707FC0" w:rsidRDefault="008636F1" w:rsidP="003E229F">
            <w:pPr>
              <w:jc w:val="center"/>
              <w:rPr>
                <w:rFonts w:ascii="Calibri" w:hAnsi="Calibri" w:cs="Calibri"/>
                <w:sz w:val="22"/>
                <w:szCs w:val="22"/>
              </w:rPr>
            </w:pPr>
          </w:p>
        </w:tc>
      </w:tr>
      <w:tr w:rsidR="008636F1" w:rsidRPr="00707FC0" w:rsidTr="003E229F">
        <w:tc>
          <w:tcPr>
            <w:tcW w:w="3119" w:type="dxa"/>
          </w:tcPr>
          <w:p w:rsidR="008636F1" w:rsidRPr="00707FC0" w:rsidRDefault="008636F1" w:rsidP="003E229F">
            <w:pPr>
              <w:rPr>
                <w:rFonts w:ascii="Calibri" w:hAnsi="Calibri" w:cs="Calibri"/>
                <w:sz w:val="22"/>
                <w:szCs w:val="22"/>
              </w:rPr>
            </w:pPr>
            <w:proofErr w:type="spellStart"/>
            <w:r w:rsidRPr="00707FC0">
              <w:rPr>
                <w:rFonts w:ascii="Calibri" w:hAnsi="Calibri" w:cs="Calibri"/>
                <w:sz w:val="22"/>
                <w:szCs w:val="22"/>
              </w:rPr>
              <w:t>Operaçõs</w:t>
            </w:r>
            <w:proofErr w:type="spellEnd"/>
            <w:r w:rsidRPr="00707FC0">
              <w:rPr>
                <w:rFonts w:ascii="Calibri" w:hAnsi="Calibri" w:cs="Calibri"/>
                <w:sz w:val="22"/>
                <w:szCs w:val="22"/>
              </w:rPr>
              <w:t xml:space="preserve"> de Crédito Externas</w:t>
            </w:r>
          </w:p>
        </w:tc>
        <w:tc>
          <w:tcPr>
            <w:tcW w:w="1275" w:type="dxa"/>
          </w:tcPr>
          <w:p w:rsidR="008636F1" w:rsidRPr="00707FC0" w:rsidRDefault="00452B6C" w:rsidP="003E229F">
            <w:pPr>
              <w:jc w:val="center"/>
              <w:rPr>
                <w:rFonts w:ascii="Calibri" w:hAnsi="Calibri" w:cs="Calibri"/>
                <w:sz w:val="22"/>
                <w:szCs w:val="22"/>
              </w:rPr>
            </w:pPr>
            <w:r>
              <w:rPr>
                <w:rFonts w:ascii="Calibri" w:hAnsi="Calibri" w:cs="Calibri"/>
                <w:sz w:val="22"/>
                <w:szCs w:val="22"/>
              </w:rPr>
              <w:t>0,00</w:t>
            </w:r>
          </w:p>
        </w:tc>
        <w:tc>
          <w:tcPr>
            <w:tcW w:w="2552" w:type="dxa"/>
          </w:tcPr>
          <w:p w:rsidR="008636F1" w:rsidRPr="00707FC0" w:rsidRDefault="008636F1" w:rsidP="003E229F">
            <w:pPr>
              <w:rPr>
                <w:rFonts w:ascii="Calibri" w:hAnsi="Calibri" w:cs="Calibri"/>
                <w:sz w:val="22"/>
                <w:szCs w:val="22"/>
              </w:rPr>
            </w:pPr>
          </w:p>
        </w:tc>
        <w:tc>
          <w:tcPr>
            <w:tcW w:w="1436" w:type="dxa"/>
          </w:tcPr>
          <w:p w:rsidR="008636F1" w:rsidRPr="00707FC0" w:rsidRDefault="00452B6C" w:rsidP="003E229F">
            <w:pPr>
              <w:jc w:val="center"/>
              <w:rPr>
                <w:rFonts w:ascii="Calibri" w:hAnsi="Calibri" w:cs="Calibri"/>
                <w:sz w:val="22"/>
                <w:szCs w:val="22"/>
              </w:rPr>
            </w:pPr>
            <w:r>
              <w:rPr>
                <w:rFonts w:ascii="Calibri" w:hAnsi="Calibri" w:cs="Calibri"/>
                <w:sz w:val="22"/>
                <w:szCs w:val="22"/>
              </w:rPr>
              <w:t>0,00</w:t>
            </w:r>
          </w:p>
        </w:tc>
      </w:tr>
      <w:tr w:rsidR="008636F1" w:rsidRPr="00707FC0" w:rsidTr="003E229F">
        <w:tc>
          <w:tcPr>
            <w:tcW w:w="3119" w:type="dxa"/>
          </w:tcPr>
          <w:p w:rsidR="008636F1" w:rsidRPr="00707FC0" w:rsidRDefault="008636F1" w:rsidP="003E229F">
            <w:pPr>
              <w:rPr>
                <w:rFonts w:ascii="Calibri" w:hAnsi="Calibri" w:cs="Calibri"/>
                <w:sz w:val="22"/>
                <w:szCs w:val="22"/>
              </w:rPr>
            </w:pPr>
          </w:p>
        </w:tc>
        <w:tc>
          <w:tcPr>
            <w:tcW w:w="1275" w:type="dxa"/>
          </w:tcPr>
          <w:p w:rsidR="008636F1" w:rsidRPr="00707FC0" w:rsidRDefault="008636F1" w:rsidP="003E229F">
            <w:pPr>
              <w:jc w:val="center"/>
              <w:rPr>
                <w:rFonts w:ascii="Calibri" w:hAnsi="Calibri" w:cs="Calibri"/>
                <w:sz w:val="22"/>
                <w:szCs w:val="22"/>
              </w:rPr>
            </w:pPr>
          </w:p>
        </w:tc>
        <w:tc>
          <w:tcPr>
            <w:tcW w:w="2552" w:type="dxa"/>
          </w:tcPr>
          <w:p w:rsidR="008636F1" w:rsidRPr="00707FC0" w:rsidRDefault="008636F1" w:rsidP="003E229F">
            <w:pPr>
              <w:rPr>
                <w:rFonts w:ascii="Calibri" w:hAnsi="Calibri" w:cs="Calibri"/>
                <w:sz w:val="22"/>
                <w:szCs w:val="22"/>
              </w:rPr>
            </w:pPr>
          </w:p>
        </w:tc>
        <w:tc>
          <w:tcPr>
            <w:tcW w:w="1436" w:type="dxa"/>
          </w:tcPr>
          <w:p w:rsidR="008636F1" w:rsidRPr="00707FC0" w:rsidRDefault="008636F1" w:rsidP="003E229F">
            <w:pPr>
              <w:jc w:val="center"/>
              <w:rPr>
                <w:rFonts w:ascii="Calibri" w:hAnsi="Calibri" w:cs="Calibri"/>
                <w:sz w:val="22"/>
                <w:szCs w:val="22"/>
              </w:rPr>
            </w:pPr>
          </w:p>
        </w:tc>
      </w:tr>
      <w:tr w:rsidR="008636F1" w:rsidRPr="00707FC0" w:rsidTr="003E229F">
        <w:tc>
          <w:tcPr>
            <w:tcW w:w="3119" w:type="dxa"/>
          </w:tcPr>
          <w:p w:rsidR="008636F1" w:rsidRPr="00707FC0" w:rsidRDefault="008636F1" w:rsidP="003E229F">
            <w:pPr>
              <w:rPr>
                <w:rFonts w:ascii="Calibri" w:hAnsi="Calibri" w:cs="Calibri"/>
                <w:b/>
                <w:sz w:val="22"/>
                <w:szCs w:val="22"/>
              </w:rPr>
            </w:pPr>
            <w:r w:rsidRPr="00707FC0">
              <w:rPr>
                <w:rFonts w:ascii="Calibri" w:hAnsi="Calibri" w:cs="Calibri"/>
                <w:b/>
                <w:sz w:val="22"/>
                <w:szCs w:val="22"/>
              </w:rPr>
              <w:t>T O T A L</w:t>
            </w:r>
          </w:p>
        </w:tc>
        <w:tc>
          <w:tcPr>
            <w:tcW w:w="1275" w:type="dxa"/>
          </w:tcPr>
          <w:p w:rsidR="008636F1" w:rsidRPr="00707FC0" w:rsidRDefault="00452B6C" w:rsidP="003E229F">
            <w:pPr>
              <w:jc w:val="center"/>
              <w:rPr>
                <w:rFonts w:ascii="Calibri" w:hAnsi="Calibri" w:cs="Calibri"/>
                <w:b/>
                <w:sz w:val="22"/>
                <w:szCs w:val="22"/>
              </w:rPr>
            </w:pPr>
            <w:r>
              <w:rPr>
                <w:rFonts w:ascii="Calibri" w:hAnsi="Calibri" w:cs="Calibri"/>
                <w:b/>
                <w:sz w:val="22"/>
                <w:szCs w:val="22"/>
              </w:rPr>
              <w:t>0,00</w:t>
            </w:r>
          </w:p>
        </w:tc>
        <w:tc>
          <w:tcPr>
            <w:tcW w:w="2552" w:type="dxa"/>
          </w:tcPr>
          <w:p w:rsidR="008636F1" w:rsidRPr="00707FC0" w:rsidRDefault="008636F1" w:rsidP="003E229F">
            <w:pPr>
              <w:rPr>
                <w:rFonts w:ascii="Calibri" w:hAnsi="Calibri" w:cs="Calibri"/>
                <w:b/>
                <w:sz w:val="22"/>
                <w:szCs w:val="22"/>
              </w:rPr>
            </w:pPr>
            <w:r w:rsidRPr="00707FC0">
              <w:rPr>
                <w:rFonts w:ascii="Calibri" w:hAnsi="Calibri" w:cs="Calibri"/>
                <w:b/>
                <w:sz w:val="22"/>
                <w:szCs w:val="22"/>
              </w:rPr>
              <w:t>T O T A L</w:t>
            </w:r>
          </w:p>
        </w:tc>
        <w:tc>
          <w:tcPr>
            <w:tcW w:w="1436" w:type="dxa"/>
          </w:tcPr>
          <w:p w:rsidR="008636F1" w:rsidRPr="00707FC0" w:rsidRDefault="00452B6C" w:rsidP="003E229F">
            <w:pPr>
              <w:jc w:val="center"/>
              <w:rPr>
                <w:rFonts w:ascii="Calibri" w:hAnsi="Calibri" w:cs="Calibri"/>
                <w:b/>
                <w:sz w:val="22"/>
                <w:szCs w:val="22"/>
              </w:rPr>
            </w:pPr>
            <w:r>
              <w:rPr>
                <w:rFonts w:ascii="Calibri" w:hAnsi="Calibri" w:cs="Calibri"/>
                <w:b/>
                <w:sz w:val="22"/>
                <w:szCs w:val="22"/>
              </w:rPr>
              <w:t>0,00</w:t>
            </w:r>
          </w:p>
        </w:tc>
      </w:tr>
    </w:tbl>
    <w:p w:rsidR="008636F1" w:rsidRDefault="008636F1" w:rsidP="008636F1">
      <w:pPr>
        <w:ind w:left="709"/>
        <w:jc w:val="center"/>
        <w:rPr>
          <w:rFonts w:ascii="Calibri" w:hAnsi="Calibri" w:cs="Calibri"/>
          <w:b/>
          <w:sz w:val="22"/>
          <w:szCs w:val="22"/>
        </w:rPr>
      </w:pPr>
    </w:p>
    <w:p w:rsidR="008636F1" w:rsidRDefault="008636F1" w:rsidP="008636F1">
      <w:pPr>
        <w:ind w:left="709"/>
        <w:jc w:val="center"/>
        <w:rPr>
          <w:rFonts w:ascii="Calibri" w:hAnsi="Calibri" w:cs="Calibri"/>
          <w:b/>
          <w:sz w:val="22"/>
          <w:szCs w:val="22"/>
        </w:rPr>
      </w:pPr>
    </w:p>
    <w:p w:rsidR="0062212C" w:rsidRPr="00C11E76" w:rsidRDefault="0062212C" w:rsidP="0062212C">
      <w:pPr>
        <w:jc w:val="center"/>
        <w:rPr>
          <w:rFonts w:asciiTheme="minorHAnsi" w:hAnsiTheme="minorHAnsi" w:cstheme="minorHAnsi"/>
          <w:sz w:val="22"/>
          <w:szCs w:val="22"/>
        </w:rPr>
      </w:pPr>
      <w:r w:rsidRPr="00C11E76">
        <w:rPr>
          <w:rFonts w:asciiTheme="minorHAnsi" w:hAnsiTheme="minorHAnsi" w:cstheme="minorHAnsi"/>
          <w:sz w:val="22"/>
          <w:szCs w:val="22"/>
        </w:rPr>
        <w:t>Lavras do Sul, 30 de outubro de 2019.</w:t>
      </w:r>
    </w:p>
    <w:p w:rsidR="0062212C" w:rsidRPr="00C11E76" w:rsidRDefault="0062212C" w:rsidP="0062212C">
      <w:pPr>
        <w:jc w:val="center"/>
        <w:rPr>
          <w:rFonts w:asciiTheme="minorHAnsi" w:hAnsiTheme="minorHAnsi" w:cstheme="minorHAnsi"/>
          <w:sz w:val="22"/>
          <w:szCs w:val="22"/>
        </w:rPr>
      </w:pPr>
    </w:p>
    <w:p w:rsidR="0062212C" w:rsidRPr="00C11E76" w:rsidRDefault="0062212C" w:rsidP="0062212C">
      <w:pPr>
        <w:jc w:val="center"/>
        <w:rPr>
          <w:rFonts w:asciiTheme="minorHAnsi" w:hAnsiTheme="minorHAnsi" w:cstheme="minorHAnsi"/>
          <w:sz w:val="22"/>
          <w:szCs w:val="22"/>
        </w:rPr>
      </w:pPr>
    </w:p>
    <w:p w:rsidR="0062212C" w:rsidRPr="00C11E76" w:rsidRDefault="0062212C" w:rsidP="0062212C">
      <w:pPr>
        <w:jc w:val="center"/>
        <w:rPr>
          <w:rFonts w:asciiTheme="minorHAnsi" w:hAnsiTheme="minorHAnsi" w:cstheme="minorHAnsi"/>
          <w:sz w:val="22"/>
          <w:szCs w:val="22"/>
        </w:rPr>
      </w:pPr>
      <w:r w:rsidRPr="00C11E76">
        <w:rPr>
          <w:rFonts w:asciiTheme="minorHAnsi" w:hAnsiTheme="minorHAnsi" w:cstheme="minorHAnsi"/>
          <w:sz w:val="22"/>
          <w:szCs w:val="22"/>
        </w:rPr>
        <w:t>Sávio</w:t>
      </w:r>
      <w:proofErr w:type="gramStart"/>
      <w:r w:rsidRPr="00C11E76">
        <w:rPr>
          <w:rFonts w:asciiTheme="minorHAnsi" w:hAnsiTheme="minorHAnsi" w:cstheme="minorHAnsi"/>
          <w:sz w:val="22"/>
          <w:szCs w:val="22"/>
        </w:rPr>
        <w:t xml:space="preserve">  </w:t>
      </w:r>
      <w:proofErr w:type="gramEnd"/>
      <w:r w:rsidRPr="00C11E76">
        <w:rPr>
          <w:rFonts w:asciiTheme="minorHAnsi" w:hAnsiTheme="minorHAnsi" w:cstheme="minorHAnsi"/>
          <w:sz w:val="22"/>
          <w:szCs w:val="22"/>
        </w:rPr>
        <w:t xml:space="preserve">Johnston Prestes </w:t>
      </w:r>
    </w:p>
    <w:p w:rsidR="0062212C" w:rsidRPr="00C11E76" w:rsidRDefault="0062212C" w:rsidP="0062212C">
      <w:pPr>
        <w:jc w:val="center"/>
        <w:rPr>
          <w:rFonts w:asciiTheme="minorHAnsi" w:hAnsiTheme="minorHAnsi" w:cstheme="minorHAnsi"/>
          <w:sz w:val="22"/>
          <w:szCs w:val="22"/>
        </w:rPr>
      </w:pPr>
      <w:r w:rsidRPr="00C11E76">
        <w:rPr>
          <w:rFonts w:asciiTheme="minorHAnsi" w:hAnsiTheme="minorHAnsi" w:cstheme="minorHAnsi"/>
          <w:sz w:val="22"/>
          <w:szCs w:val="22"/>
        </w:rPr>
        <w:t>Prefeito</w:t>
      </w:r>
    </w:p>
    <w:p w:rsidR="0062212C" w:rsidRPr="00C11E76" w:rsidRDefault="0062212C" w:rsidP="0062212C">
      <w:pPr>
        <w:jc w:val="center"/>
        <w:rPr>
          <w:rFonts w:asciiTheme="minorHAnsi" w:hAnsiTheme="minorHAnsi" w:cstheme="minorHAnsi"/>
          <w:sz w:val="22"/>
          <w:szCs w:val="22"/>
        </w:rPr>
      </w:pPr>
    </w:p>
    <w:p w:rsidR="0062212C" w:rsidRPr="00C11E76" w:rsidRDefault="0062212C" w:rsidP="0062212C">
      <w:pPr>
        <w:rPr>
          <w:rFonts w:asciiTheme="minorHAnsi" w:hAnsiTheme="minorHAnsi" w:cstheme="minorHAnsi"/>
          <w:sz w:val="22"/>
          <w:szCs w:val="22"/>
        </w:rPr>
      </w:pPr>
    </w:p>
    <w:p w:rsidR="0062212C" w:rsidRDefault="0062212C" w:rsidP="0062212C">
      <w:pPr>
        <w:rPr>
          <w:rFonts w:asciiTheme="minorHAnsi" w:hAnsiTheme="minorHAnsi" w:cstheme="minorHAnsi"/>
          <w:sz w:val="22"/>
          <w:szCs w:val="22"/>
        </w:rPr>
      </w:pPr>
      <w:r>
        <w:rPr>
          <w:rFonts w:asciiTheme="minorHAnsi" w:hAnsiTheme="minorHAnsi" w:cstheme="minorHAnsi"/>
          <w:sz w:val="22"/>
          <w:szCs w:val="22"/>
        </w:rPr>
        <w:t xml:space="preserve">     </w:t>
      </w:r>
      <w:r w:rsidRPr="00C11E76">
        <w:rPr>
          <w:rFonts w:asciiTheme="minorHAnsi" w:hAnsiTheme="minorHAnsi" w:cstheme="minorHAnsi"/>
          <w:sz w:val="22"/>
          <w:szCs w:val="22"/>
        </w:rPr>
        <w:t xml:space="preserve"> Adriana Freitas </w:t>
      </w:r>
      <w:proofErr w:type="spellStart"/>
      <w:r w:rsidRPr="00C11E76">
        <w:rPr>
          <w:rFonts w:asciiTheme="minorHAnsi" w:hAnsiTheme="minorHAnsi" w:cstheme="minorHAnsi"/>
          <w:sz w:val="22"/>
          <w:szCs w:val="22"/>
        </w:rPr>
        <w:t>Delabary</w:t>
      </w:r>
      <w:proofErr w:type="spellEnd"/>
      <w:r w:rsidRPr="00C11E76">
        <w:rPr>
          <w:rFonts w:asciiTheme="minorHAnsi" w:hAnsiTheme="minorHAnsi" w:cstheme="minorHAnsi"/>
          <w:sz w:val="22"/>
          <w:szCs w:val="22"/>
        </w:rPr>
        <w:t xml:space="preserve">                                                              </w:t>
      </w:r>
      <w:r>
        <w:rPr>
          <w:rFonts w:asciiTheme="minorHAnsi" w:hAnsiTheme="minorHAnsi" w:cstheme="minorHAnsi"/>
          <w:sz w:val="22"/>
          <w:szCs w:val="22"/>
        </w:rPr>
        <w:t>Aguinaldo Barbosa Saraiva</w:t>
      </w:r>
    </w:p>
    <w:p w:rsidR="0062212C" w:rsidRDefault="0062212C" w:rsidP="0062212C">
      <w:pPr>
        <w:rPr>
          <w:rFonts w:asciiTheme="minorHAnsi" w:hAnsiTheme="minorHAnsi" w:cstheme="minorHAnsi"/>
          <w:sz w:val="22"/>
          <w:szCs w:val="22"/>
        </w:rPr>
      </w:pPr>
      <w:r>
        <w:rPr>
          <w:rFonts w:asciiTheme="minorHAnsi" w:hAnsiTheme="minorHAnsi" w:cstheme="minorHAnsi"/>
          <w:sz w:val="22"/>
          <w:szCs w:val="22"/>
        </w:rPr>
        <w:t xml:space="preserve">         Técnica Contábil                                                                                        Técnico Contábil </w:t>
      </w:r>
    </w:p>
    <w:p w:rsidR="0062212C" w:rsidRDefault="0062212C" w:rsidP="0062212C">
      <w:pPr>
        <w:rPr>
          <w:rFonts w:asciiTheme="minorHAnsi" w:hAnsiTheme="minorHAnsi" w:cstheme="minorHAnsi"/>
          <w:sz w:val="22"/>
          <w:szCs w:val="22"/>
        </w:rPr>
      </w:pPr>
    </w:p>
    <w:p w:rsidR="0062212C" w:rsidRPr="00C11E76" w:rsidRDefault="0062212C" w:rsidP="0062212C">
      <w:pPr>
        <w:jc w:val="center"/>
        <w:rPr>
          <w:rFonts w:asciiTheme="minorHAnsi" w:hAnsiTheme="minorHAnsi" w:cstheme="minorHAnsi"/>
          <w:sz w:val="22"/>
          <w:szCs w:val="22"/>
        </w:rPr>
      </w:pPr>
      <w:r w:rsidRPr="00C11E76">
        <w:rPr>
          <w:rFonts w:asciiTheme="minorHAnsi" w:hAnsiTheme="minorHAnsi" w:cstheme="minorHAnsi"/>
          <w:sz w:val="22"/>
          <w:szCs w:val="22"/>
        </w:rPr>
        <w:t>Jéssica Martins da Fontoura</w:t>
      </w:r>
    </w:p>
    <w:p w:rsidR="0062212C" w:rsidRPr="000C6D26" w:rsidRDefault="0062212C" w:rsidP="0062212C">
      <w:pPr>
        <w:jc w:val="center"/>
        <w:rPr>
          <w:rFonts w:ascii="Arial" w:hAnsi="Arial" w:cs="Arial"/>
        </w:rPr>
      </w:pPr>
      <w:r w:rsidRPr="00C11E76">
        <w:rPr>
          <w:rFonts w:asciiTheme="minorHAnsi" w:hAnsiTheme="minorHAnsi" w:cstheme="minorHAnsi"/>
          <w:sz w:val="22"/>
          <w:szCs w:val="22"/>
        </w:rPr>
        <w:t>Técnica Contábil</w:t>
      </w:r>
    </w:p>
    <w:p w:rsidR="0062212C" w:rsidRDefault="0062212C" w:rsidP="0062212C"/>
    <w:p w:rsidR="0062212C" w:rsidRDefault="0062212C" w:rsidP="0062212C">
      <w:pPr>
        <w:jc w:val="center"/>
        <w:rPr>
          <w:rFonts w:ascii="Calibri" w:hAnsi="Calibri" w:cs="Calibri"/>
          <w:sz w:val="22"/>
          <w:szCs w:val="22"/>
        </w:rPr>
      </w:pPr>
    </w:p>
    <w:p w:rsidR="0062212C" w:rsidRDefault="0062212C" w:rsidP="0062212C">
      <w:pPr>
        <w:jc w:val="center"/>
        <w:rPr>
          <w:rFonts w:ascii="Calibri" w:hAnsi="Calibri" w:cs="Calibri"/>
          <w:sz w:val="22"/>
          <w:szCs w:val="22"/>
        </w:rPr>
      </w:pPr>
    </w:p>
    <w:p w:rsidR="0062212C" w:rsidRDefault="0062212C" w:rsidP="0062212C">
      <w:pPr>
        <w:jc w:val="center"/>
        <w:rPr>
          <w:rFonts w:ascii="Calibri" w:hAnsi="Calibri" w:cs="Calibri"/>
          <w:sz w:val="22"/>
          <w:szCs w:val="22"/>
        </w:rPr>
      </w:pPr>
    </w:p>
    <w:p w:rsidR="00D43849" w:rsidRDefault="0062212C" w:rsidP="008636F1">
      <w:pPr>
        <w:ind w:left="709"/>
        <w:jc w:val="center"/>
        <w:rPr>
          <w:rFonts w:ascii="Calibri" w:hAnsi="Calibri" w:cs="Calibri"/>
          <w:b/>
          <w:sz w:val="22"/>
          <w:szCs w:val="22"/>
        </w:rPr>
      </w:pPr>
      <w:r>
        <w:rPr>
          <w:rFonts w:ascii="Calibri" w:hAnsi="Calibri" w:cs="Calibri"/>
          <w:b/>
          <w:sz w:val="22"/>
          <w:szCs w:val="22"/>
        </w:rPr>
        <w:t xml:space="preserve"> </w:t>
      </w: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D43849" w:rsidRDefault="00D43849" w:rsidP="008636F1">
      <w:pPr>
        <w:ind w:left="709"/>
        <w:jc w:val="center"/>
        <w:rPr>
          <w:rFonts w:ascii="Calibri" w:hAnsi="Calibri" w:cs="Calibri"/>
          <w:b/>
          <w:sz w:val="22"/>
          <w:szCs w:val="22"/>
        </w:rPr>
      </w:pPr>
    </w:p>
    <w:p w:rsidR="004B1754" w:rsidRPr="00753C56" w:rsidRDefault="004B1754" w:rsidP="004B1754">
      <w:pPr>
        <w:ind w:left="709"/>
        <w:jc w:val="center"/>
        <w:rPr>
          <w:rFonts w:ascii="Calibri" w:hAnsi="Calibri" w:cs="Calibri"/>
          <w:b/>
          <w:color w:val="000000" w:themeColor="text1"/>
          <w:sz w:val="22"/>
          <w:szCs w:val="22"/>
        </w:rPr>
      </w:pPr>
      <w:r w:rsidRPr="00753C56">
        <w:rPr>
          <w:rFonts w:ascii="Calibri" w:hAnsi="Calibri" w:cs="Calibri"/>
          <w:b/>
          <w:color w:val="000000" w:themeColor="text1"/>
          <w:sz w:val="22"/>
          <w:szCs w:val="22"/>
        </w:rPr>
        <w:lastRenderedPageBreak/>
        <w:t>MUNICÍPIO DE LAVRAS DO SUL/RS</w:t>
      </w:r>
    </w:p>
    <w:p w:rsidR="004B1754" w:rsidRPr="00753C56" w:rsidRDefault="004B1754" w:rsidP="004B1754">
      <w:pPr>
        <w:ind w:left="709"/>
        <w:jc w:val="center"/>
        <w:rPr>
          <w:rFonts w:ascii="Calibri" w:hAnsi="Calibri" w:cs="Calibri"/>
          <w:b/>
          <w:color w:val="000000" w:themeColor="text1"/>
          <w:sz w:val="22"/>
          <w:szCs w:val="22"/>
        </w:rPr>
      </w:pPr>
      <w:r>
        <w:rPr>
          <w:rFonts w:ascii="Calibri" w:hAnsi="Calibri" w:cs="Calibri"/>
          <w:b/>
          <w:color w:val="000000" w:themeColor="text1"/>
          <w:sz w:val="22"/>
          <w:szCs w:val="22"/>
        </w:rPr>
        <w:t>LEI ORÇAMENTÁRIA ANUAL PARA 2020</w:t>
      </w:r>
    </w:p>
    <w:p w:rsidR="008636F1" w:rsidRPr="00707FC0" w:rsidRDefault="008636F1" w:rsidP="008636F1">
      <w:pPr>
        <w:ind w:left="709"/>
        <w:jc w:val="center"/>
        <w:rPr>
          <w:rFonts w:ascii="Calibri" w:hAnsi="Calibri" w:cs="Calibri"/>
          <w:b/>
          <w:sz w:val="22"/>
          <w:szCs w:val="22"/>
        </w:rPr>
      </w:pPr>
      <w:r w:rsidRPr="00707FC0">
        <w:rPr>
          <w:rFonts w:ascii="Calibri" w:hAnsi="Calibri" w:cs="Calibri"/>
          <w:b/>
          <w:sz w:val="22"/>
          <w:szCs w:val="22"/>
        </w:rPr>
        <w:t xml:space="preserve">DEMONSTRATIVO DO CÁLCULO DO LIMITE MÁXIMO PARA AS DESPESAS DO PODER LEGISLATIVO </w:t>
      </w:r>
    </w:p>
    <w:p w:rsidR="008636F1" w:rsidRPr="0047527C" w:rsidRDefault="008636F1" w:rsidP="008636F1">
      <w:pPr>
        <w:ind w:left="709"/>
        <w:jc w:val="center"/>
        <w:rPr>
          <w:rFonts w:ascii="Calibri" w:hAnsi="Calibri" w:cs="Calibri"/>
          <w:b/>
          <w:bCs/>
          <w:sz w:val="22"/>
          <w:szCs w:val="22"/>
        </w:rPr>
      </w:pPr>
      <w:r w:rsidRPr="0047527C">
        <w:rPr>
          <w:rFonts w:ascii="Calibri" w:hAnsi="Calibri" w:cs="Calibri"/>
          <w:b/>
          <w:bCs/>
          <w:sz w:val="22"/>
          <w:szCs w:val="22"/>
        </w:rPr>
        <w:t>Art. 29-A da Constituição Federal</w:t>
      </w:r>
    </w:p>
    <w:p w:rsidR="008636F1" w:rsidRPr="0047527C" w:rsidRDefault="008636F1" w:rsidP="008636F1">
      <w:pPr>
        <w:ind w:left="709"/>
        <w:jc w:val="center"/>
        <w:rPr>
          <w:rFonts w:ascii="Calibri" w:hAnsi="Calibri" w:cs="Calibri"/>
          <w:b/>
          <w:bCs/>
          <w:sz w:val="22"/>
          <w:szCs w:val="22"/>
        </w:rPr>
      </w:pPr>
      <w:r w:rsidRPr="0047527C">
        <w:rPr>
          <w:rFonts w:ascii="Calibri" w:hAnsi="Calibri" w:cs="Calibri"/>
          <w:b/>
          <w:bCs/>
          <w:sz w:val="22"/>
          <w:szCs w:val="22"/>
        </w:rPr>
        <w:t xml:space="preserve">Lei de Diretrizes Orçamentárias, art. 8º, </w:t>
      </w:r>
      <w:r w:rsidR="0047527C">
        <w:rPr>
          <w:rFonts w:ascii="Calibri" w:hAnsi="Calibri" w:cs="Calibri"/>
          <w:b/>
          <w:bCs/>
          <w:sz w:val="22"/>
          <w:szCs w:val="22"/>
        </w:rPr>
        <w:t>parágrafo único</w:t>
      </w:r>
      <w:r w:rsidRPr="0047527C">
        <w:rPr>
          <w:rFonts w:ascii="Calibri" w:hAnsi="Calibri" w:cs="Calibri"/>
          <w:b/>
          <w:bCs/>
          <w:sz w:val="22"/>
          <w:szCs w:val="22"/>
        </w:rPr>
        <w:t>, XI e art. 3, §2º</w:t>
      </w:r>
    </w:p>
    <w:p w:rsidR="008636F1" w:rsidRPr="0047527C" w:rsidRDefault="008636F1" w:rsidP="008636F1">
      <w:pPr>
        <w:ind w:left="709"/>
        <w:jc w:val="center"/>
        <w:rPr>
          <w:rFonts w:ascii="Calibri" w:hAnsi="Calibri" w:cs="Calibri"/>
          <w:b/>
          <w:bCs/>
          <w:sz w:val="22"/>
          <w:szCs w:val="22"/>
        </w:rPr>
      </w:pPr>
      <w:r w:rsidRPr="0047527C">
        <w:rPr>
          <w:rFonts w:ascii="Calibri" w:hAnsi="Calibri" w:cs="Calibri"/>
          <w:b/>
          <w:bCs/>
          <w:sz w:val="22"/>
          <w:szCs w:val="22"/>
        </w:rPr>
        <w:t>IN TCE/RS nº 1</w:t>
      </w:r>
      <w:r w:rsidR="00AB3AE1" w:rsidRPr="0047527C">
        <w:rPr>
          <w:rFonts w:ascii="Calibri" w:hAnsi="Calibri" w:cs="Calibri"/>
          <w:b/>
          <w:bCs/>
          <w:sz w:val="22"/>
          <w:szCs w:val="22"/>
        </w:rPr>
        <w:t>3</w:t>
      </w:r>
      <w:r w:rsidRPr="0047527C">
        <w:rPr>
          <w:rFonts w:ascii="Calibri" w:hAnsi="Calibri" w:cs="Calibri"/>
          <w:b/>
          <w:bCs/>
          <w:sz w:val="22"/>
          <w:szCs w:val="22"/>
        </w:rPr>
        <w:t>/201</w:t>
      </w:r>
      <w:r w:rsidR="00AB3AE1" w:rsidRPr="0047527C">
        <w:rPr>
          <w:rFonts w:ascii="Calibri" w:hAnsi="Calibri" w:cs="Calibri"/>
          <w:b/>
          <w:bCs/>
          <w:sz w:val="22"/>
          <w:szCs w:val="22"/>
        </w:rPr>
        <w:t>8</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2"/>
        <w:gridCol w:w="2912"/>
      </w:tblGrid>
      <w:tr w:rsidR="006325EF" w:rsidRPr="00471F9F" w:rsidTr="008059C6">
        <w:trPr>
          <w:trHeight w:val="420"/>
        </w:trPr>
        <w:tc>
          <w:tcPr>
            <w:tcW w:w="5902" w:type="dxa"/>
          </w:tcPr>
          <w:p w:rsidR="006325EF" w:rsidRPr="00471F9F" w:rsidRDefault="006325EF" w:rsidP="008059C6">
            <w:pPr>
              <w:pStyle w:val="Ttulo"/>
              <w:rPr>
                <w:rFonts w:ascii="Arial" w:hAnsi="Arial" w:cs="Arial"/>
                <w:sz w:val="18"/>
                <w:szCs w:val="18"/>
              </w:rPr>
            </w:pPr>
            <w:r w:rsidRPr="00471F9F">
              <w:rPr>
                <w:rFonts w:ascii="Arial" w:hAnsi="Arial" w:cs="Arial"/>
                <w:sz w:val="18"/>
                <w:szCs w:val="18"/>
              </w:rPr>
              <w:t xml:space="preserve">Projeção de arrecadação no Exercício Atual </w:t>
            </w:r>
          </w:p>
          <w:p w:rsidR="006325EF" w:rsidRPr="00471F9F" w:rsidRDefault="006325EF" w:rsidP="008059C6">
            <w:pPr>
              <w:pStyle w:val="Ttulo"/>
              <w:rPr>
                <w:rFonts w:ascii="Arial" w:hAnsi="Arial" w:cs="Arial"/>
                <w:sz w:val="18"/>
                <w:szCs w:val="18"/>
              </w:rPr>
            </w:pPr>
            <w:r w:rsidRPr="00471F9F">
              <w:rPr>
                <w:rFonts w:ascii="Arial" w:hAnsi="Arial" w:cs="Arial"/>
                <w:sz w:val="18"/>
                <w:szCs w:val="18"/>
              </w:rPr>
              <w:t>Especificação</w:t>
            </w:r>
          </w:p>
        </w:tc>
        <w:tc>
          <w:tcPr>
            <w:tcW w:w="2912" w:type="dxa"/>
          </w:tcPr>
          <w:p w:rsidR="006325EF" w:rsidRPr="00471F9F" w:rsidRDefault="006325EF" w:rsidP="008059C6">
            <w:pPr>
              <w:pStyle w:val="Ttulo"/>
              <w:rPr>
                <w:rFonts w:ascii="Arial" w:hAnsi="Arial" w:cs="Arial"/>
                <w:color w:val="000000"/>
                <w:sz w:val="18"/>
                <w:szCs w:val="18"/>
              </w:rPr>
            </w:pPr>
            <w:r w:rsidRPr="00471F9F">
              <w:rPr>
                <w:rFonts w:ascii="Arial" w:hAnsi="Arial" w:cs="Arial"/>
                <w:color w:val="000000"/>
                <w:sz w:val="18"/>
                <w:szCs w:val="18"/>
              </w:rPr>
              <w:t xml:space="preserve">   Projeção arrecadação 2019</w:t>
            </w:r>
          </w:p>
        </w:tc>
      </w:tr>
      <w:tr w:rsidR="006325EF" w:rsidRPr="00471F9F" w:rsidTr="008059C6">
        <w:trPr>
          <w:trHeight w:val="217"/>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1.1.0.0.00.0.0.00.00 – Receitas Tributárias</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4.100.000,00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 xml:space="preserve">1.2.1.0.04.2.0.00.00 – </w:t>
            </w:r>
            <w:proofErr w:type="spellStart"/>
            <w:r w:rsidRPr="00471F9F">
              <w:rPr>
                <w:rFonts w:ascii="Arial" w:hAnsi="Arial" w:cs="Arial"/>
                <w:b w:val="0"/>
                <w:sz w:val="18"/>
                <w:szCs w:val="18"/>
              </w:rPr>
              <w:t>Contrib</w:t>
            </w:r>
            <w:proofErr w:type="spellEnd"/>
            <w:r w:rsidRPr="00471F9F">
              <w:rPr>
                <w:rFonts w:ascii="Arial" w:hAnsi="Arial" w:cs="Arial"/>
                <w:b w:val="0"/>
                <w:sz w:val="18"/>
                <w:szCs w:val="18"/>
              </w:rPr>
              <w:t xml:space="preserve"> do Servidor Ativo Civil p/RPPS</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1.300.000,00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 xml:space="preserve">1.2.4.0.00.1.1.00.00 – </w:t>
            </w:r>
            <w:proofErr w:type="spellStart"/>
            <w:r w:rsidRPr="00471F9F">
              <w:rPr>
                <w:rFonts w:ascii="Arial" w:hAnsi="Arial" w:cs="Arial"/>
                <w:b w:val="0"/>
                <w:sz w:val="18"/>
                <w:szCs w:val="18"/>
              </w:rPr>
              <w:t>Contrib</w:t>
            </w:r>
            <w:proofErr w:type="spellEnd"/>
            <w:r w:rsidRPr="00471F9F">
              <w:rPr>
                <w:rFonts w:ascii="Arial" w:hAnsi="Arial" w:cs="Arial"/>
                <w:b w:val="0"/>
                <w:sz w:val="18"/>
                <w:szCs w:val="18"/>
              </w:rPr>
              <w:t xml:space="preserve"> p/ Custeio da Iluminação Pública</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85.000,00</w:t>
            </w:r>
          </w:p>
        </w:tc>
      </w:tr>
      <w:tr w:rsidR="006325EF" w:rsidRPr="00471F9F" w:rsidTr="008059C6">
        <w:trPr>
          <w:trHeight w:val="217"/>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1.7.1.8.01.2.1.00.00 -   F P M (Normal e Cota Extra)</w:t>
            </w:r>
          </w:p>
        </w:tc>
        <w:tc>
          <w:tcPr>
            <w:tcW w:w="2912" w:type="dxa"/>
            <w:vAlign w:val="center"/>
          </w:tcPr>
          <w:p w:rsidR="006325EF" w:rsidRPr="00582A3E" w:rsidRDefault="006325EF" w:rsidP="008059C6">
            <w:pPr>
              <w:jc w:val="right"/>
              <w:rPr>
                <w:rFonts w:ascii="Arial" w:hAnsi="Arial" w:cs="Arial"/>
                <w:color w:val="000000"/>
                <w:sz w:val="18"/>
                <w:szCs w:val="18"/>
              </w:rPr>
            </w:pPr>
            <w:r w:rsidRPr="00582A3E">
              <w:rPr>
                <w:rFonts w:ascii="Arial" w:hAnsi="Arial" w:cs="Arial"/>
                <w:color w:val="000000"/>
                <w:sz w:val="18"/>
                <w:szCs w:val="18"/>
              </w:rPr>
              <w:t>8.700.000,00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1.7.1.8.06.0.0.00.00 -    TRANSFERÊNCIA DA  LC  87/96</w:t>
            </w:r>
          </w:p>
        </w:tc>
        <w:tc>
          <w:tcPr>
            <w:tcW w:w="2912" w:type="dxa"/>
            <w:vAlign w:val="center"/>
          </w:tcPr>
          <w:p w:rsidR="006325EF" w:rsidRPr="00582A3E" w:rsidRDefault="006325EF" w:rsidP="008059C6">
            <w:pPr>
              <w:jc w:val="right"/>
              <w:rPr>
                <w:rFonts w:ascii="Arial" w:hAnsi="Arial" w:cs="Arial"/>
                <w:color w:val="000000"/>
                <w:sz w:val="18"/>
                <w:szCs w:val="18"/>
              </w:rPr>
            </w:pPr>
            <w:r w:rsidRPr="00582A3E">
              <w:rPr>
                <w:rFonts w:ascii="Arial" w:hAnsi="Arial" w:cs="Arial"/>
                <w:color w:val="000000"/>
                <w:sz w:val="18"/>
                <w:szCs w:val="18"/>
              </w:rPr>
              <w:t>75.000,00</w:t>
            </w:r>
          </w:p>
        </w:tc>
      </w:tr>
      <w:tr w:rsidR="006325EF" w:rsidRPr="00471F9F" w:rsidTr="008059C6">
        <w:trPr>
          <w:trHeight w:val="212"/>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1.7.2.8.01.1.1.00.00 –  COTA PARTE DO  I C M S</w:t>
            </w:r>
          </w:p>
        </w:tc>
        <w:tc>
          <w:tcPr>
            <w:tcW w:w="2912" w:type="dxa"/>
            <w:vAlign w:val="center"/>
          </w:tcPr>
          <w:p w:rsidR="006325EF" w:rsidRPr="00582A3E" w:rsidRDefault="006325EF" w:rsidP="008059C6">
            <w:pPr>
              <w:jc w:val="right"/>
              <w:rPr>
                <w:rFonts w:ascii="Arial" w:hAnsi="Arial" w:cs="Arial"/>
                <w:color w:val="000000"/>
                <w:sz w:val="18"/>
                <w:szCs w:val="18"/>
              </w:rPr>
            </w:pPr>
            <w:r w:rsidRPr="00582A3E">
              <w:rPr>
                <w:rFonts w:ascii="Arial" w:hAnsi="Arial" w:cs="Arial"/>
                <w:color w:val="000000"/>
                <w:sz w:val="18"/>
                <w:szCs w:val="18"/>
              </w:rPr>
              <w:t>13.250.000,00</w:t>
            </w:r>
          </w:p>
        </w:tc>
      </w:tr>
      <w:tr w:rsidR="006325EF" w:rsidRPr="00471F9F" w:rsidTr="008059C6">
        <w:trPr>
          <w:trHeight w:val="217"/>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1.7.2.8.01.2.1.00.00  -COTA PARTE DO  I P V A</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1.150.000,00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1.7.2.8.01.3.1.00.00 - COTA PARTE DO  IPI / EXPORTAÇÃO</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180.000,00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1.7.2.8.01.4.1.00.00  – COTA PARTE DA CIDE</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28.000,00</w:t>
            </w:r>
          </w:p>
        </w:tc>
      </w:tr>
      <w:tr w:rsidR="006325EF" w:rsidRPr="00471F9F" w:rsidTr="008059C6">
        <w:trPr>
          <w:trHeight w:val="217"/>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1.1.1.8.01.4.1.00.00  -   COTA PARTE  ITCD</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1.1.1.8.01.1.2.00.00 – MULTAS E JUROS DO IPTU</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5.000,00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1.1.1.8.02.3.2.00.00 – MULTAS E JUROS DO ISS</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15.000,00</w:t>
            </w:r>
          </w:p>
        </w:tc>
      </w:tr>
      <w:tr w:rsidR="006325EF" w:rsidRPr="00471F9F" w:rsidTr="008059C6">
        <w:trPr>
          <w:trHeight w:val="420"/>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1.1.2.2.01.1.2.00.00 – MULTAS E JUROS DE TAXAS PELA PRESTAÇÃO DE SERVIÇOS</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4.000,00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1.2.1.0.04.2.2.00.00  - MULTAS E JUROS CONTR RPPS</w:t>
            </w:r>
          </w:p>
        </w:tc>
        <w:tc>
          <w:tcPr>
            <w:tcW w:w="2912" w:type="dxa"/>
            <w:vAlign w:val="center"/>
          </w:tcPr>
          <w:p w:rsidR="006325EF" w:rsidRPr="00471F9F" w:rsidRDefault="006325EF" w:rsidP="008059C6">
            <w:pPr>
              <w:jc w:val="right"/>
              <w:rPr>
                <w:rFonts w:ascii="Arial" w:hAnsi="Arial" w:cs="Arial"/>
                <w:color w:val="000000"/>
                <w:sz w:val="18"/>
                <w:szCs w:val="18"/>
              </w:rPr>
            </w:pPr>
            <w:r>
              <w:rPr>
                <w:rFonts w:ascii="Arial" w:hAnsi="Arial" w:cs="Arial"/>
                <w:color w:val="000000"/>
                <w:sz w:val="18"/>
                <w:szCs w:val="18"/>
              </w:rPr>
              <w:t>0,00</w:t>
            </w:r>
          </w:p>
        </w:tc>
      </w:tr>
      <w:tr w:rsidR="006325EF" w:rsidRPr="00471F9F" w:rsidTr="008059C6">
        <w:trPr>
          <w:trHeight w:val="217"/>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1.1.1.8.01.1.3.00.00– DIVIDA ATIVA IPTU</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95.000,00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1.1.1.8.02.3.3.00.00– DIVIDA ATIVA ISS</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8.000,00</w:t>
            </w:r>
          </w:p>
        </w:tc>
      </w:tr>
      <w:tr w:rsidR="006325EF" w:rsidRPr="00471F9F" w:rsidTr="008059C6">
        <w:trPr>
          <w:trHeight w:val="420"/>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1.1.2.2.01.1.3.00.00– DIVIDA ATIVA PELA TAXAS PRESTAÇÃO DE SERVIÇOS</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80.000,00</w:t>
            </w:r>
          </w:p>
        </w:tc>
      </w:tr>
      <w:tr w:rsidR="006325EF" w:rsidRPr="00471F9F" w:rsidTr="008059C6">
        <w:trPr>
          <w:trHeight w:val="203"/>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1.1.1.8.01.1.4.00.00– DIVIDA ATIVA MULTAS E JUROS DO IPTU</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30.000,00</w:t>
            </w:r>
          </w:p>
        </w:tc>
      </w:tr>
      <w:tr w:rsidR="006325EF" w:rsidRPr="00471F9F" w:rsidTr="008059C6">
        <w:trPr>
          <w:trHeight w:val="217"/>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1.1.1.8.02.3.4.00.00 - DIVIDA ATIVA MULTAS E JUROS DO ISS</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5.000,00</w:t>
            </w:r>
          </w:p>
        </w:tc>
      </w:tr>
      <w:tr w:rsidR="006325EF" w:rsidRPr="00471F9F" w:rsidTr="008059C6">
        <w:trPr>
          <w:trHeight w:val="420"/>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 xml:space="preserve">1.1.2.2.01.1.4.00.00- DIVIDA ATIVA MULTAS E JUROS DE PELA TAXAS PRETAÇÃO DE SERVIÇOS </w:t>
            </w: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25.000,00</w:t>
            </w:r>
          </w:p>
        </w:tc>
      </w:tr>
      <w:tr w:rsidR="006325EF" w:rsidRPr="00471F9F" w:rsidTr="008059C6">
        <w:trPr>
          <w:trHeight w:val="408"/>
        </w:trPr>
        <w:tc>
          <w:tcPr>
            <w:tcW w:w="5902"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1.2.1.0.042.3.00.00.00 - DIV ATIVA CONTR.SERV. P/RPPS</w:t>
            </w:r>
          </w:p>
          <w:p w:rsidR="006325EF" w:rsidRPr="00471F9F" w:rsidRDefault="006325EF" w:rsidP="008059C6">
            <w:pPr>
              <w:pStyle w:val="Ttulo"/>
              <w:jc w:val="left"/>
              <w:rPr>
                <w:rFonts w:ascii="Arial" w:hAnsi="Arial" w:cs="Arial"/>
                <w:b w:val="0"/>
                <w:sz w:val="18"/>
                <w:szCs w:val="18"/>
              </w:rPr>
            </w:pPr>
          </w:p>
        </w:tc>
        <w:tc>
          <w:tcPr>
            <w:tcW w:w="2912" w:type="dxa"/>
            <w:vAlign w:val="center"/>
          </w:tcPr>
          <w:p w:rsidR="006325EF" w:rsidRPr="00471F9F" w:rsidRDefault="006325EF" w:rsidP="008059C6">
            <w:pPr>
              <w:jc w:val="right"/>
              <w:rPr>
                <w:rFonts w:ascii="Arial" w:hAnsi="Arial" w:cs="Arial"/>
                <w:color w:val="000000"/>
                <w:sz w:val="18"/>
                <w:szCs w:val="18"/>
              </w:rPr>
            </w:pPr>
            <w:r w:rsidRPr="00471F9F">
              <w:rPr>
                <w:rFonts w:ascii="Arial" w:hAnsi="Arial" w:cs="Arial"/>
                <w:color w:val="000000"/>
                <w:sz w:val="18"/>
                <w:szCs w:val="18"/>
              </w:rPr>
              <w:t>4.100.000,00</w:t>
            </w:r>
          </w:p>
        </w:tc>
      </w:tr>
      <w:tr w:rsidR="006325EF" w:rsidRPr="006D48D0" w:rsidTr="008059C6">
        <w:trPr>
          <w:trHeight w:val="650"/>
        </w:trPr>
        <w:tc>
          <w:tcPr>
            <w:tcW w:w="5902" w:type="dxa"/>
          </w:tcPr>
          <w:p w:rsidR="006325EF" w:rsidRPr="006D48D0" w:rsidRDefault="006325EF" w:rsidP="008059C6">
            <w:pPr>
              <w:pStyle w:val="Ttulo"/>
              <w:jc w:val="left"/>
              <w:rPr>
                <w:rFonts w:ascii="Arial" w:hAnsi="Arial" w:cs="Arial"/>
                <w:sz w:val="18"/>
                <w:szCs w:val="18"/>
              </w:rPr>
            </w:pPr>
          </w:p>
          <w:p w:rsidR="006325EF" w:rsidRPr="006D48D0" w:rsidRDefault="006325EF" w:rsidP="008059C6">
            <w:pPr>
              <w:pStyle w:val="Ttulo"/>
              <w:jc w:val="left"/>
              <w:rPr>
                <w:rFonts w:ascii="Arial" w:hAnsi="Arial" w:cs="Arial"/>
                <w:sz w:val="18"/>
                <w:szCs w:val="18"/>
              </w:rPr>
            </w:pPr>
            <w:r w:rsidRPr="006D48D0">
              <w:rPr>
                <w:rFonts w:ascii="Arial" w:hAnsi="Arial" w:cs="Arial"/>
                <w:sz w:val="18"/>
                <w:szCs w:val="18"/>
              </w:rPr>
              <w:t>S O M A  -------</w:t>
            </w:r>
            <w:r>
              <w:rPr>
                <w:rFonts w:ascii="Arial" w:hAnsi="Arial" w:cs="Arial"/>
                <w:sz w:val="18"/>
                <w:szCs w:val="18"/>
              </w:rPr>
              <w:t>--------------------------------------------------------------</w:t>
            </w:r>
            <w:r w:rsidRPr="006D48D0">
              <w:rPr>
                <w:rFonts w:ascii="Arial" w:hAnsi="Arial" w:cs="Arial"/>
                <w:noProof/>
                <w:sz w:val="18"/>
                <w:szCs w:val="18"/>
              </w:rPr>
              <w:sym w:font="Wingdings" w:char="F0E0"/>
            </w:r>
          </w:p>
        </w:tc>
        <w:tc>
          <w:tcPr>
            <w:tcW w:w="2912" w:type="dxa"/>
          </w:tcPr>
          <w:p w:rsidR="006325EF" w:rsidRPr="006D48D0" w:rsidRDefault="006325EF" w:rsidP="008059C6">
            <w:pPr>
              <w:pStyle w:val="Ttulo"/>
              <w:jc w:val="right"/>
              <w:rPr>
                <w:rFonts w:ascii="Arial" w:hAnsi="Arial" w:cs="Arial"/>
                <w:sz w:val="18"/>
                <w:szCs w:val="18"/>
              </w:rPr>
            </w:pPr>
            <w:r w:rsidRPr="006D48D0">
              <w:rPr>
                <w:rFonts w:ascii="Arial" w:hAnsi="Arial" w:cs="Arial"/>
                <w:sz w:val="18"/>
                <w:szCs w:val="18"/>
              </w:rPr>
              <w:t xml:space="preserve">                             </w:t>
            </w:r>
          </w:p>
          <w:p w:rsidR="006325EF" w:rsidRPr="006D48D0" w:rsidRDefault="006325EF" w:rsidP="008059C6">
            <w:pPr>
              <w:jc w:val="right"/>
              <w:rPr>
                <w:rFonts w:ascii="Arial" w:hAnsi="Arial" w:cs="Arial"/>
                <w:b/>
                <w:color w:val="000000"/>
                <w:sz w:val="18"/>
                <w:szCs w:val="18"/>
              </w:rPr>
            </w:pPr>
            <w:r w:rsidRPr="006D48D0">
              <w:rPr>
                <w:rFonts w:ascii="Arial" w:hAnsi="Arial" w:cs="Arial"/>
                <w:b/>
                <w:color w:val="000000"/>
                <w:sz w:val="18"/>
                <w:szCs w:val="18"/>
              </w:rPr>
              <w:t>29.135.000,00</w:t>
            </w:r>
          </w:p>
          <w:p w:rsidR="006325EF" w:rsidRPr="006D48D0" w:rsidRDefault="006325EF" w:rsidP="008059C6">
            <w:pPr>
              <w:jc w:val="right"/>
              <w:rPr>
                <w:rFonts w:ascii="Arial" w:hAnsi="Arial" w:cs="Arial"/>
                <w:b/>
                <w:sz w:val="18"/>
                <w:szCs w:val="18"/>
              </w:rPr>
            </w:pPr>
          </w:p>
        </w:tc>
      </w:tr>
    </w:tbl>
    <w:p w:rsidR="006325EF" w:rsidRDefault="006325EF" w:rsidP="006325EF">
      <w:pPr>
        <w:pStyle w:val="Ttulo"/>
        <w:rPr>
          <w:rFonts w:ascii="Arial" w:hAnsi="Arial" w:cs="Arial"/>
          <w:sz w:val="18"/>
          <w:szCs w:val="18"/>
        </w:rPr>
      </w:pPr>
    </w:p>
    <w:p w:rsidR="006325EF" w:rsidRDefault="006325EF" w:rsidP="006325EF">
      <w:pPr>
        <w:pStyle w:val="Ttulo"/>
        <w:rPr>
          <w:rFonts w:ascii="Arial" w:hAnsi="Arial" w:cs="Arial"/>
          <w:sz w:val="18"/>
          <w:szCs w:val="18"/>
        </w:rPr>
      </w:pPr>
    </w:p>
    <w:p w:rsidR="006325EF" w:rsidRPr="00471F9F" w:rsidRDefault="006325EF" w:rsidP="006325EF">
      <w:pPr>
        <w:pStyle w:val="Ttulo"/>
        <w:rPr>
          <w:rFonts w:ascii="Arial" w:hAnsi="Arial" w:cs="Arial"/>
          <w:sz w:val="18"/>
          <w:szCs w:val="18"/>
        </w:rPr>
      </w:pPr>
      <w:r w:rsidRPr="00471F9F">
        <w:rPr>
          <w:rFonts w:ascii="Arial" w:hAnsi="Arial" w:cs="Arial"/>
          <w:sz w:val="18"/>
          <w:szCs w:val="18"/>
        </w:rPr>
        <w:t>Estimativa do Limite Máximo de Gastos do Legislativo</w:t>
      </w:r>
    </w:p>
    <w:p w:rsidR="006325EF" w:rsidRPr="00471F9F" w:rsidRDefault="006325EF" w:rsidP="006325EF">
      <w:pPr>
        <w:pStyle w:val="Ttulo"/>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1985"/>
      </w:tblGrid>
      <w:tr w:rsidR="006325EF" w:rsidRPr="00471F9F" w:rsidTr="008059C6">
        <w:tc>
          <w:tcPr>
            <w:tcW w:w="6874"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 xml:space="preserve">Valor da Receita </w:t>
            </w:r>
            <w:r w:rsidRPr="00582A3E">
              <w:rPr>
                <w:rFonts w:ascii="Arial" w:hAnsi="Arial" w:cs="Arial"/>
                <w:b w:val="0"/>
                <w:color w:val="000000"/>
                <w:sz w:val="18"/>
                <w:szCs w:val="18"/>
              </w:rPr>
              <w:t>Estimada em 2.020</w:t>
            </w:r>
          </w:p>
        </w:tc>
        <w:tc>
          <w:tcPr>
            <w:tcW w:w="1985" w:type="dxa"/>
          </w:tcPr>
          <w:p w:rsidR="006325EF" w:rsidRPr="00471F9F" w:rsidRDefault="006325EF" w:rsidP="008059C6">
            <w:pPr>
              <w:pStyle w:val="Ttulo"/>
              <w:jc w:val="left"/>
              <w:rPr>
                <w:rFonts w:ascii="Arial" w:hAnsi="Arial" w:cs="Arial"/>
                <w:color w:val="000000"/>
                <w:sz w:val="18"/>
                <w:szCs w:val="18"/>
              </w:rPr>
            </w:pPr>
            <w:r w:rsidRPr="00471F9F">
              <w:rPr>
                <w:rFonts w:ascii="Arial" w:hAnsi="Arial" w:cs="Arial"/>
                <w:b w:val="0"/>
                <w:sz w:val="18"/>
                <w:szCs w:val="18"/>
              </w:rPr>
              <w:t xml:space="preserve">   R$  </w:t>
            </w:r>
            <w:r w:rsidRPr="00471F9F">
              <w:rPr>
                <w:rFonts w:ascii="Arial" w:hAnsi="Arial" w:cs="Arial"/>
                <w:color w:val="000000"/>
                <w:sz w:val="18"/>
                <w:szCs w:val="18"/>
              </w:rPr>
              <w:t>29.135.000,00</w:t>
            </w:r>
          </w:p>
        </w:tc>
      </w:tr>
      <w:tr w:rsidR="006325EF" w:rsidRPr="00471F9F" w:rsidTr="008059C6">
        <w:tc>
          <w:tcPr>
            <w:tcW w:w="6874"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População do Município</w:t>
            </w:r>
          </w:p>
        </w:tc>
        <w:tc>
          <w:tcPr>
            <w:tcW w:w="1985" w:type="dxa"/>
          </w:tcPr>
          <w:p w:rsidR="006325EF" w:rsidRPr="00471F9F" w:rsidRDefault="006325EF" w:rsidP="008059C6">
            <w:pPr>
              <w:pStyle w:val="Ttulo"/>
              <w:rPr>
                <w:rFonts w:ascii="Arial" w:hAnsi="Arial" w:cs="Arial"/>
                <w:b w:val="0"/>
                <w:sz w:val="18"/>
                <w:szCs w:val="18"/>
              </w:rPr>
            </w:pPr>
            <w:r w:rsidRPr="00471F9F">
              <w:rPr>
                <w:rFonts w:ascii="Arial" w:hAnsi="Arial" w:cs="Arial"/>
                <w:b w:val="0"/>
                <w:sz w:val="18"/>
                <w:szCs w:val="18"/>
              </w:rPr>
              <w:t>7.679            Habitantes</w:t>
            </w:r>
          </w:p>
        </w:tc>
      </w:tr>
      <w:tr w:rsidR="006325EF" w:rsidRPr="00471F9F" w:rsidTr="008059C6">
        <w:tc>
          <w:tcPr>
            <w:tcW w:w="6874"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 xml:space="preserve">Limite Máximo Permitido </w:t>
            </w:r>
            <w:proofErr w:type="spellStart"/>
            <w:r w:rsidRPr="00471F9F">
              <w:rPr>
                <w:rFonts w:ascii="Arial" w:hAnsi="Arial" w:cs="Arial"/>
                <w:b w:val="0"/>
                <w:sz w:val="18"/>
                <w:szCs w:val="18"/>
              </w:rPr>
              <w:t>Cfe</w:t>
            </w:r>
            <w:proofErr w:type="spellEnd"/>
            <w:r w:rsidRPr="00471F9F">
              <w:rPr>
                <w:rFonts w:ascii="Arial" w:hAnsi="Arial" w:cs="Arial"/>
                <w:b w:val="0"/>
                <w:sz w:val="18"/>
                <w:szCs w:val="18"/>
              </w:rPr>
              <w:t xml:space="preserve">  Art. 29-A da Constituição Federal</w:t>
            </w:r>
          </w:p>
        </w:tc>
        <w:tc>
          <w:tcPr>
            <w:tcW w:w="1985"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 xml:space="preserve">    7 % R </w:t>
            </w:r>
            <w:proofErr w:type="spellStart"/>
            <w:r w:rsidRPr="00471F9F">
              <w:rPr>
                <w:rFonts w:ascii="Arial" w:hAnsi="Arial" w:cs="Arial"/>
                <w:b w:val="0"/>
                <w:sz w:val="18"/>
                <w:szCs w:val="18"/>
              </w:rPr>
              <w:t>R</w:t>
            </w:r>
            <w:proofErr w:type="spellEnd"/>
            <w:r w:rsidRPr="00471F9F">
              <w:rPr>
                <w:rFonts w:ascii="Arial" w:hAnsi="Arial" w:cs="Arial"/>
                <w:b w:val="0"/>
                <w:sz w:val="18"/>
                <w:szCs w:val="18"/>
              </w:rPr>
              <w:t xml:space="preserve"> E A</w:t>
            </w:r>
          </w:p>
        </w:tc>
      </w:tr>
      <w:tr w:rsidR="006325EF" w:rsidRPr="00471F9F" w:rsidTr="008059C6">
        <w:tc>
          <w:tcPr>
            <w:tcW w:w="6874" w:type="dxa"/>
          </w:tcPr>
          <w:p w:rsidR="006325EF" w:rsidRPr="00471F9F" w:rsidRDefault="006325EF" w:rsidP="008059C6">
            <w:pPr>
              <w:pStyle w:val="Ttulo"/>
              <w:jc w:val="left"/>
              <w:rPr>
                <w:rFonts w:ascii="Arial" w:hAnsi="Arial" w:cs="Arial"/>
                <w:b w:val="0"/>
                <w:sz w:val="18"/>
                <w:szCs w:val="18"/>
              </w:rPr>
            </w:pPr>
            <w:r w:rsidRPr="00471F9F">
              <w:rPr>
                <w:rFonts w:ascii="Arial" w:hAnsi="Arial" w:cs="Arial"/>
                <w:b w:val="0"/>
                <w:sz w:val="18"/>
                <w:szCs w:val="18"/>
              </w:rPr>
              <w:t xml:space="preserve">Valor máximo para as despesas do Poder Legislativo </w:t>
            </w:r>
            <w:r w:rsidRPr="00582A3E">
              <w:rPr>
                <w:rFonts w:ascii="Arial" w:hAnsi="Arial" w:cs="Arial"/>
                <w:b w:val="0"/>
                <w:color w:val="000000"/>
                <w:sz w:val="18"/>
                <w:szCs w:val="18"/>
              </w:rPr>
              <w:t>em 2020</w:t>
            </w:r>
          </w:p>
        </w:tc>
        <w:tc>
          <w:tcPr>
            <w:tcW w:w="1985" w:type="dxa"/>
          </w:tcPr>
          <w:p w:rsidR="006325EF" w:rsidRPr="00471F9F" w:rsidRDefault="006325EF" w:rsidP="008059C6">
            <w:pPr>
              <w:pStyle w:val="Ttulo"/>
              <w:jc w:val="left"/>
              <w:rPr>
                <w:rFonts w:ascii="Arial" w:hAnsi="Arial" w:cs="Arial"/>
                <w:b w:val="0"/>
                <w:color w:val="000000"/>
                <w:sz w:val="18"/>
                <w:szCs w:val="18"/>
              </w:rPr>
            </w:pPr>
            <w:r w:rsidRPr="00471F9F">
              <w:rPr>
                <w:rFonts w:ascii="Arial" w:hAnsi="Arial" w:cs="Arial"/>
                <w:b w:val="0"/>
                <w:color w:val="000000"/>
                <w:sz w:val="18"/>
                <w:szCs w:val="18"/>
              </w:rPr>
              <w:t>R$       2.039.450,00</w:t>
            </w:r>
          </w:p>
        </w:tc>
      </w:tr>
      <w:tr w:rsidR="006325EF" w:rsidRPr="00471F9F" w:rsidTr="008059C6">
        <w:tc>
          <w:tcPr>
            <w:tcW w:w="6874" w:type="dxa"/>
          </w:tcPr>
          <w:p w:rsidR="006325EF" w:rsidRPr="00471F9F" w:rsidRDefault="006325EF" w:rsidP="008059C6">
            <w:pPr>
              <w:pStyle w:val="Ttulo"/>
              <w:jc w:val="left"/>
              <w:rPr>
                <w:rFonts w:ascii="Arial" w:hAnsi="Arial" w:cs="Arial"/>
                <w:b w:val="0"/>
                <w:sz w:val="18"/>
                <w:szCs w:val="18"/>
              </w:rPr>
            </w:pPr>
            <w:r w:rsidRPr="00582A3E">
              <w:rPr>
                <w:rFonts w:ascii="Arial" w:hAnsi="Arial" w:cs="Arial"/>
                <w:b w:val="0"/>
                <w:color w:val="000000"/>
                <w:sz w:val="18"/>
                <w:szCs w:val="18"/>
              </w:rPr>
              <w:t>Valor máximo para as despesas com a  Folha de Pagamentos do Poder Legislativo em 2020  (CF</w:t>
            </w:r>
            <w:r w:rsidRPr="00471F9F">
              <w:rPr>
                <w:rFonts w:ascii="Arial" w:hAnsi="Arial" w:cs="Arial"/>
                <w:b w:val="0"/>
                <w:sz w:val="18"/>
                <w:szCs w:val="18"/>
              </w:rPr>
              <w:t>/88, art. 29-A, § 1º)</w:t>
            </w:r>
          </w:p>
        </w:tc>
        <w:tc>
          <w:tcPr>
            <w:tcW w:w="1985" w:type="dxa"/>
          </w:tcPr>
          <w:p w:rsidR="006325EF" w:rsidRPr="00471F9F" w:rsidRDefault="006325EF" w:rsidP="008059C6">
            <w:pPr>
              <w:pStyle w:val="Ttulo"/>
              <w:jc w:val="left"/>
              <w:rPr>
                <w:rFonts w:ascii="Arial" w:hAnsi="Arial" w:cs="Arial"/>
                <w:b w:val="0"/>
                <w:color w:val="000000"/>
                <w:sz w:val="18"/>
                <w:szCs w:val="18"/>
              </w:rPr>
            </w:pPr>
          </w:p>
          <w:p w:rsidR="006325EF" w:rsidRPr="00471F9F" w:rsidRDefault="006325EF" w:rsidP="008059C6">
            <w:pPr>
              <w:pStyle w:val="Ttulo"/>
              <w:jc w:val="left"/>
              <w:rPr>
                <w:rFonts w:ascii="Arial" w:hAnsi="Arial" w:cs="Arial"/>
                <w:b w:val="0"/>
                <w:color w:val="000000"/>
                <w:sz w:val="18"/>
                <w:szCs w:val="18"/>
              </w:rPr>
            </w:pPr>
            <w:r w:rsidRPr="00471F9F">
              <w:rPr>
                <w:rFonts w:ascii="Arial" w:hAnsi="Arial" w:cs="Arial"/>
                <w:b w:val="0"/>
                <w:color w:val="000000"/>
                <w:sz w:val="18"/>
                <w:szCs w:val="18"/>
              </w:rPr>
              <w:t>R$     1.427.615.000</w:t>
            </w:r>
          </w:p>
        </w:tc>
      </w:tr>
    </w:tbl>
    <w:p w:rsidR="006325EF" w:rsidRDefault="006325EF" w:rsidP="006325EF">
      <w:pPr>
        <w:jc w:val="center"/>
        <w:rPr>
          <w:rFonts w:ascii="Arial" w:hAnsi="Arial" w:cs="Arial"/>
          <w:sz w:val="18"/>
          <w:szCs w:val="18"/>
        </w:rPr>
      </w:pPr>
    </w:p>
    <w:p w:rsidR="00722FDD" w:rsidRPr="00C11E76" w:rsidRDefault="00722FDD" w:rsidP="00722FDD">
      <w:pPr>
        <w:jc w:val="center"/>
        <w:rPr>
          <w:rFonts w:asciiTheme="minorHAnsi" w:hAnsiTheme="minorHAnsi" w:cstheme="minorHAnsi"/>
          <w:sz w:val="22"/>
          <w:szCs w:val="22"/>
        </w:rPr>
      </w:pPr>
      <w:r w:rsidRPr="00C11E76">
        <w:rPr>
          <w:rFonts w:asciiTheme="minorHAnsi" w:hAnsiTheme="minorHAnsi" w:cstheme="minorHAnsi"/>
          <w:sz w:val="22"/>
          <w:szCs w:val="22"/>
        </w:rPr>
        <w:t>Lavras do Sul, 30 de outubro de 2019.</w:t>
      </w:r>
    </w:p>
    <w:p w:rsidR="00722FDD" w:rsidRPr="00C11E76" w:rsidRDefault="00722FDD" w:rsidP="00722FDD">
      <w:pPr>
        <w:jc w:val="center"/>
        <w:rPr>
          <w:rFonts w:asciiTheme="minorHAnsi" w:hAnsiTheme="minorHAnsi" w:cstheme="minorHAnsi"/>
          <w:sz w:val="22"/>
          <w:szCs w:val="22"/>
        </w:rPr>
      </w:pPr>
    </w:p>
    <w:p w:rsidR="00722FDD" w:rsidRPr="00C11E76" w:rsidRDefault="00722FDD" w:rsidP="00722FDD">
      <w:pPr>
        <w:jc w:val="center"/>
        <w:rPr>
          <w:rFonts w:asciiTheme="minorHAnsi" w:hAnsiTheme="minorHAnsi" w:cstheme="minorHAnsi"/>
          <w:sz w:val="22"/>
          <w:szCs w:val="22"/>
        </w:rPr>
      </w:pPr>
    </w:p>
    <w:p w:rsidR="00722FDD" w:rsidRPr="00C11E76" w:rsidRDefault="00722FDD" w:rsidP="00722FDD">
      <w:pPr>
        <w:jc w:val="center"/>
        <w:rPr>
          <w:rFonts w:asciiTheme="minorHAnsi" w:hAnsiTheme="minorHAnsi" w:cstheme="minorHAnsi"/>
          <w:sz w:val="22"/>
          <w:szCs w:val="22"/>
        </w:rPr>
      </w:pPr>
      <w:r w:rsidRPr="00C11E76">
        <w:rPr>
          <w:rFonts w:asciiTheme="minorHAnsi" w:hAnsiTheme="minorHAnsi" w:cstheme="minorHAnsi"/>
          <w:sz w:val="22"/>
          <w:szCs w:val="22"/>
        </w:rPr>
        <w:t>Sávio</w:t>
      </w:r>
      <w:proofErr w:type="gramStart"/>
      <w:r w:rsidRPr="00C11E76">
        <w:rPr>
          <w:rFonts w:asciiTheme="minorHAnsi" w:hAnsiTheme="minorHAnsi" w:cstheme="minorHAnsi"/>
          <w:sz w:val="22"/>
          <w:szCs w:val="22"/>
        </w:rPr>
        <w:t xml:space="preserve">  </w:t>
      </w:r>
      <w:proofErr w:type="gramEnd"/>
      <w:r w:rsidRPr="00C11E76">
        <w:rPr>
          <w:rFonts w:asciiTheme="minorHAnsi" w:hAnsiTheme="minorHAnsi" w:cstheme="minorHAnsi"/>
          <w:sz w:val="22"/>
          <w:szCs w:val="22"/>
        </w:rPr>
        <w:t xml:space="preserve">Johnston Prestes </w:t>
      </w:r>
    </w:p>
    <w:p w:rsidR="00722FDD" w:rsidRPr="00C11E76" w:rsidRDefault="00722FDD" w:rsidP="00722FDD">
      <w:pPr>
        <w:jc w:val="center"/>
        <w:rPr>
          <w:rFonts w:asciiTheme="minorHAnsi" w:hAnsiTheme="minorHAnsi" w:cstheme="minorHAnsi"/>
          <w:sz w:val="22"/>
          <w:szCs w:val="22"/>
        </w:rPr>
      </w:pPr>
      <w:r w:rsidRPr="00C11E76">
        <w:rPr>
          <w:rFonts w:asciiTheme="minorHAnsi" w:hAnsiTheme="minorHAnsi" w:cstheme="minorHAnsi"/>
          <w:sz w:val="22"/>
          <w:szCs w:val="22"/>
        </w:rPr>
        <w:t>Prefeito</w:t>
      </w:r>
    </w:p>
    <w:p w:rsidR="00722FDD" w:rsidRPr="00C11E76" w:rsidRDefault="00722FDD" w:rsidP="00722FDD">
      <w:pPr>
        <w:jc w:val="center"/>
        <w:rPr>
          <w:rFonts w:asciiTheme="minorHAnsi" w:hAnsiTheme="minorHAnsi" w:cstheme="minorHAnsi"/>
          <w:sz w:val="22"/>
          <w:szCs w:val="22"/>
        </w:rPr>
      </w:pPr>
    </w:p>
    <w:p w:rsidR="00722FDD" w:rsidRPr="00C11E76" w:rsidRDefault="00722FDD" w:rsidP="00722FDD">
      <w:pPr>
        <w:rPr>
          <w:rFonts w:asciiTheme="minorHAnsi" w:hAnsiTheme="minorHAnsi" w:cstheme="minorHAnsi"/>
          <w:sz w:val="22"/>
          <w:szCs w:val="22"/>
        </w:rPr>
      </w:pPr>
    </w:p>
    <w:p w:rsidR="00722FDD" w:rsidRDefault="00722FDD" w:rsidP="00722FDD">
      <w:pPr>
        <w:rPr>
          <w:rFonts w:asciiTheme="minorHAnsi" w:hAnsiTheme="minorHAnsi" w:cstheme="minorHAnsi"/>
          <w:sz w:val="22"/>
          <w:szCs w:val="22"/>
        </w:rPr>
      </w:pPr>
      <w:r>
        <w:rPr>
          <w:rFonts w:asciiTheme="minorHAnsi" w:hAnsiTheme="minorHAnsi" w:cstheme="minorHAnsi"/>
          <w:sz w:val="22"/>
          <w:szCs w:val="22"/>
        </w:rPr>
        <w:t xml:space="preserve">     </w:t>
      </w:r>
      <w:r w:rsidRPr="00C11E76">
        <w:rPr>
          <w:rFonts w:asciiTheme="minorHAnsi" w:hAnsiTheme="minorHAnsi" w:cstheme="minorHAnsi"/>
          <w:sz w:val="22"/>
          <w:szCs w:val="22"/>
        </w:rPr>
        <w:t xml:space="preserve"> Adriana Freitas </w:t>
      </w:r>
      <w:proofErr w:type="spellStart"/>
      <w:r w:rsidRPr="00C11E76">
        <w:rPr>
          <w:rFonts w:asciiTheme="minorHAnsi" w:hAnsiTheme="minorHAnsi" w:cstheme="minorHAnsi"/>
          <w:sz w:val="22"/>
          <w:szCs w:val="22"/>
        </w:rPr>
        <w:t>Delabary</w:t>
      </w:r>
      <w:proofErr w:type="spellEnd"/>
      <w:r w:rsidRPr="00C11E76">
        <w:rPr>
          <w:rFonts w:asciiTheme="minorHAnsi" w:hAnsiTheme="minorHAnsi" w:cstheme="minorHAnsi"/>
          <w:sz w:val="22"/>
          <w:szCs w:val="22"/>
        </w:rPr>
        <w:t xml:space="preserve">                                                              </w:t>
      </w:r>
      <w:r>
        <w:rPr>
          <w:rFonts w:asciiTheme="minorHAnsi" w:hAnsiTheme="minorHAnsi" w:cstheme="minorHAnsi"/>
          <w:sz w:val="22"/>
          <w:szCs w:val="22"/>
        </w:rPr>
        <w:t>Aguinaldo Barbosa Saraiva</w:t>
      </w:r>
    </w:p>
    <w:p w:rsidR="00722FDD" w:rsidRDefault="00722FDD" w:rsidP="00722FDD">
      <w:pPr>
        <w:rPr>
          <w:rFonts w:asciiTheme="minorHAnsi" w:hAnsiTheme="minorHAnsi" w:cstheme="minorHAnsi"/>
          <w:sz w:val="22"/>
          <w:szCs w:val="22"/>
        </w:rPr>
      </w:pPr>
      <w:r>
        <w:rPr>
          <w:rFonts w:asciiTheme="minorHAnsi" w:hAnsiTheme="minorHAnsi" w:cstheme="minorHAnsi"/>
          <w:sz w:val="22"/>
          <w:szCs w:val="22"/>
        </w:rPr>
        <w:t xml:space="preserve">         Técnica Contábil                                                                                        Técnico Contábil </w:t>
      </w:r>
    </w:p>
    <w:p w:rsidR="00722FDD" w:rsidRPr="00C11E76" w:rsidRDefault="00722FDD" w:rsidP="00722FDD">
      <w:pPr>
        <w:jc w:val="center"/>
        <w:rPr>
          <w:rFonts w:asciiTheme="minorHAnsi" w:hAnsiTheme="minorHAnsi" w:cstheme="minorHAnsi"/>
          <w:sz w:val="22"/>
          <w:szCs w:val="22"/>
        </w:rPr>
      </w:pPr>
      <w:r w:rsidRPr="00C11E76">
        <w:rPr>
          <w:rFonts w:asciiTheme="minorHAnsi" w:hAnsiTheme="minorHAnsi" w:cstheme="minorHAnsi"/>
          <w:sz w:val="22"/>
          <w:szCs w:val="22"/>
        </w:rPr>
        <w:t>Jéssica Martins da Fontoura</w:t>
      </w:r>
    </w:p>
    <w:p w:rsidR="006325EF" w:rsidRDefault="00722FDD" w:rsidP="00722FDD">
      <w:pPr>
        <w:jc w:val="center"/>
        <w:rPr>
          <w:rFonts w:asciiTheme="minorHAnsi" w:hAnsiTheme="minorHAnsi" w:cstheme="minorHAnsi"/>
          <w:sz w:val="22"/>
          <w:szCs w:val="22"/>
        </w:rPr>
      </w:pPr>
      <w:r>
        <w:rPr>
          <w:rFonts w:asciiTheme="minorHAnsi" w:hAnsiTheme="minorHAnsi" w:cstheme="minorHAnsi"/>
          <w:sz w:val="22"/>
          <w:szCs w:val="22"/>
        </w:rPr>
        <w:t>T</w:t>
      </w:r>
      <w:r w:rsidRPr="00C11E76">
        <w:rPr>
          <w:rFonts w:asciiTheme="minorHAnsi" w:hAnsiTheme="minorHAnsi" w:cstheme="minorHAnsi"/>
          <w:sz w:val="22"/>
          <w:szCs w:val="22"/>
        </w:rPr>
        <w:t>écnica Contábil</w:t>
      </w:r>
    </w:p>
    <w:p w:rsidR="00D4025C" w:rsidRDefault="00D4025C" w:rsidP="00722FDD">
      <w:pPr>
        <w:jc w:val="center"/>
        <w:rPr>
          <w:rFonts w:asciiTheme="minorHAnsi" w:hAnsiTheme="minorHAnsi" w:cstheme="minorHAnsi"/>
          <w:sz w:val="22"/>
          <w:szCs w:val="22"/>
        </w:rPr>
      </w:pPr>
      <w:bookmarkStart w:id="0" w:name="_GoBack"/>
      <w:bookmarkEnd w:id="0"/>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sz w:val="22"/>
          <w:szCs w:val="22"/>
        </w:rPr>
      </w:pPr>
    </w:p>
    <w:p w:rsidR="00D4025C" w:rsidRDefault="00D4025C" w:rsidP="00722FDD">
      <w:pPr>
        <w:jc w:val="center"/>
        <w:rPr>
          <w:rFonts w:asciiTheme="minorHAnsi" w:hAnsiTheme="minorHAnsi" w:cstheme="minorHAnsi"/>
          <w:b/>
          <w:sz w:val="96"/>
          <w:szCs w:val="96"/>
        </w:rPr>
      </w:pPr>
      <w:r w:rsidRPr="00D4025C">
        <w:rPr>
          <w:rFonts w:asciiTheme="minorHAnsi" w:hAnsiTheme="minorHAnsi" w:cstheme="minorHAnsi"/>
          <w:b/>
          <w:sz w:val="96"/>
          <w:szCs w:val="96"/>
        </w:rPr>
        <w:t>ANEXOS</w:t>
      </w:r>
    </w:p>
    <w:p w:rsidR="00D4025C" w:rsidRPr="00D4025C" w:rsidRDefault="00D4025C" w:rsidP="00722FDD">
      <w:pPr>
        <w:jc w:val="center"/>
        <w:rPr>
          <w:rFonts w:ascii="Arial" w:hAnsi="Arial" w:cs="Arial"/>
          <w:b/>
          <w:sz w:val="96"/>
          <w:szCs w:val="96"/>
        </w:rPr>
      </w:pPr>
      <w:r w:rsidRPr="00D4025C">
        <w:rPr>
          <w:rFonts w:asciiTheme="minorHAnsi" w:hAnsiTheme="minorHAnsi" w:cstheme="minorHAnsi"/>
          <w:b/>
          <w:sz w:val="96"/>
          <w:szCs w:val="96"/>
        </w:rPr>
        <w:t xml:space="preserve"> LOA 2020</w:t>
      </w:r>
    </w:p>
    <w:sectPr w:rsidR="00D4025C" w:rsidRPr="00D402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Sans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charset w:val="00"/>
    <w:family w:val="auto"/>
    <w:pitch w:val="default"/>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Bookplate">
    <w:altName w:val="Courier New"/>
    <w:charset w:val="00"/>
    <w:family w:val="swiss"/>
    <w:pitch w:val="variable"/>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8DF"/>
    <w:multiLevelType w:val="hybridMultilevel"/>
    <w:tmpl w:val="CC28D2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6510383"/>
    <w:multiLevelType w:val="hybridMultilevel"/>
    <w:tmpl w:val="65A60070"/>
    <w:lvl w:ilvl="0" w:tplc="9E2C8C56">
      <w:start w:val="2"/>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FBD78A8"/>
    <w:multiLevelType w:val="multilevel"/>
    <w:tmpl w:val="FD2C3966"/>
    <w:lvl w:ilvl="0">
      <w:start w:val="5"/>
      <w:numFmt w:val="decimal"/>
      <w:lvlText w:val="%1"/>
      <w:lvlJc w:val="left"/>
      <w:pPr>
        <w:tabs>
          <w:tab w:val="num" w:pos="2550"/>
        </w:tabs>
        <w:ind w:left="2550" w:hanging="2550"/>
      </w:pPr>
      <w:rPr>
        <w:rFonts w:hint="default"/>
      </w:rPr>
    </w:lvl>
    <w:lvl w:ilvl="1">
      <w:start w:val="3"/>
      <w:numFmt w:val="decimal"/>
      <w:lvlText w:val="%1.%2"/>
      <w:lvlJc w:val="left"/>
      <w:pPr>
        <w:tabs>
          <w:tab w:val="num" w:pos="2550"/>
        </w:tabs>
        <w:ind w:left="2550" w:hanging="2550"/>
      </w:pPr>
      <w:rPr>
        <w:rFonts w:hint="default"/>
      </w:rPr>
    </w:lvl>
    <w:lvl w:ilvl="2">
      <w:start w:val="1"/>
      <w:numFmt w:val="decimal"/>
      <w:lvlText w:val="%1.%2.%3"/>
      <w:lvlJc w:val="left"/>
      <w:pPr>
        <w:tabs>
          <w:tab w:val="num" w:pos="2550"/>
        </w:tabs>
        <w:ind w:left="2550" w:hanging="2550"/>
      </w:pPr>
      <w:rPr>
        <w:rFonts w:hint="default"/>
      </w:rPr>
    </w:lvl>
    <w:lvl w:ilvl="3">
      <w:start w:val="1"/>
      <w:numFmt w:val="decimal"/>
      <w:lvlText w:val="%1.%2.%3.%4"/>
      <w:lvlJc w:val="left"/>
      <w:pPr>
        <w:tabs>
          <w:tab w:val="num" w:pos="2550"/>
        </w:tabs>
        <w:ind w:left="2550" w:hanging="2550"/>
      </w:pPr>
      <w:rPr>
        <w:rFonts w:hint="default"/>
      </w:rPr>
    </w:lvl>
    <w:lvl w:ilvl="4">
      <w:start w:val="1"/>
      <w:numFmt w:val="decimal"/>
      <w:lvlText w:val="%1.%2.%3.%4.%5"/>
      <w:lvlJc w:val="left"/>
      <w:pPr>
        <w:tabs>
          <w:tab w:val="num" w:pos="2550"/>
        </w:tabs>
        <w:ind w:left="2550" w:hanging="2550"/>
      </w:pPr>
      <w:rPr>
        <w:rFonts w:hint="default"/>
      </w:rPr>
    </w:lvl>
    <w:lvl w:ilvl="5">
      <w:start w:val="1"/>
      <w:numFmt w:val="decimal"/>
      <w:lvlText w:val="%1.%2.%3.%4.%5.%6"/>
      <w:lvlJc w:val="left"/>
      <w:pPr>
        <w:tabs>
          <w:tab w:val="num" w:pos="2550"/>
        </w:tabs>
        <w:ind w:left="2550" w:hanging="2550"/>
      </w:pPr>
      <w:rPr>
        <w:rFonts w:hint="default"/>
      </w:rPr>
    </w:lvl>
    <w:lvl w:ilvl="6">
      <w:start w:val="1"/>
      <w:numFmt w:val="decimal"/>
      <w:lvlText w:val="%1.%2.%3.%4.%5.%6.%7"/>
      <w:lvlJc w:val="left"/>
      <w:pPr>
        <w:tabs>
          <w:tab w:val="num" w:pos="2550"/>
        </w:tabs>
        <w:ind w:left="2550" w:hanging="2550"/>
      </w:pPr>
      <w:rPr>
        <w:rFonts w:hint="default"/>
      </w:rPr>
    </w:lvl>
    <w:lvl w:ilvl="7">
      <w:start w:val="1"/>
      <w:numFmt w:val="decimal"/>
      <w:lvlText w:val="%1.%2.%3.%4.%5.%6.%7.%8"/>
      <w:lvlJc w:val="left"/>
      <w:pPr>
        <w:tabs>
          <w:tab w:val="num" w:pos="2550"/>
        </w:tabs>
        <w:ind w:left="2550" w:hanging="2550"/>
      </w:pPr>
      <w:rPr>
        <w:rFonts w:hint="default"/>
      </w:rPr>
    </w:lvl>
    <w:lvl w:ilvl="8">
      <w:start w:val="1"/>
      <w:numFmt w:val="decimal"/>
      <w:lvlText w:val="%1.%2.%3.%4.%5.%6.%7.%8.%9"/>
      <w:lvlJc w:val="left"/>
      <w:pPr>
        <w:tabs>
          <w:tab w:val="num" w:pos="2550"/>
        </w:tabs>
        <w:ind w:left="2550" w:hanging="2550"/>
      </w:pPr>
      <w:rPr>
        <w:rFonts w:hint="default"/>
      </w:rPr>
    </w:lvl>
  </w:abstractNum>
  <w:abstractNum w:abstractNumId="3">
    <w:nsid w:val="323C6021"/>
    <w:multiLevelType w:val="hybridMultilevel"/>
    <w:tmpl w:val="5EF2E1B0"/>
    <w:lvl w:ilvl="0" w:tplc="E9B42C00">
      <w:start w:val="1"/>
      <w:numFmt w:val="upperLetter"/>
      <w:lvlText w:val="(%1)"/>
      <w:lvlJc w:val="left"/>
      <w:pPr>
        <w:ind w:left="420" w:hanging="375"/>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42F209B1"/>
    <w:multiLevelType w:val="hybridMultilevel"/>
    <w:tmpl w:val="388E062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5">
    <w:nsid w:val="43320F74"/>
    <w:multiLevelType w:val="singleLevel"/>
    <w:tmpl w:val="0DAAB08E"/>
    <w:lvl w:ilvl="0">
      <w:start w:val="1"/>
      <w:numFmt w:val="upperLetter"/>
      <w:lvlText w:val="%1)"/>
      <w:lvlJc w:val="left"/>
      <w:pPr>
        <w:tabs>
          <w:tab w:val="num" w:pos="1065"/>
        </w:tabs>
        <w:ind w:left="1065" w:hanging="360"/>
      </w:pPr>
      <w:rPr>
        <w:rFonts w:hint="default"/>
        <w:b/>
      </w:rPr>
    </w:lvl>
  </w:abstractNum>
  <w:abstractNum w:abstractNumId="6">
    <w:nsid w:val="579F364E"/>
    <w:multiLevelType w:val="hybridMultilevel"/>
    <w:tmpl w:val="DE027C72"/>
    <w:lvl w:ilvl="0" w:tplc="7DDE3422">
      <w:start w:val="1"/>
      <w:numFmt w:val="decimal"/>
      <w:lvlText w:val="%1."/>
      <w:lvlJc w:val="left"/>
      <w:pPr>
        <w:ind w:left="502" w:hanging="360"/>
      </w:pPr>
      <w:rPr>
        <w:rFonts w:hint="default"/>
        <w:b w:val="0"/>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59D61F16"/>
    <w:multiLevelType w:val="singleLevel"/>
    <w:tmpl w:val="F77270D2"/>
    <w:lvl w:ilvl="0">
      <w:start w:val="1"/>
      <w:numFmt w:val="lowerLetter"/>
      <w:lvlText w:val="%1)"/>
      <w:lvlJc w:val="left"/>
      <w:pPr>
        <w:tabs>
          <w:tab w:val="num" w:pos="1770"/>
        </w:tabs>
        <w:ind w:left="1770" w:hanging="360"/>
      </w:pPr>
      <w:rPr>
        <w:rFonts w:hint="default"/>
      </w:rPr>
    </w:lvl>
  </w:abstractNum>
  <w:abstractNum w:abstractNumId="8">
    <w:nsid w:val="5D7817DF"/>
    <w:multiLevelType w:val="hybridMultilevel"/>
    <w:tmpl w:val="86784502"/>
    <w:lvl w:ilvl="0" w:tplc="8458950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nsid w:val="60FF5059"/>
    <w:multiLevelType w:val="singleLevel"/>
    <w:tmpl w:val="0416000F"/>
    <w:lvl w:ilvl="0">
      <w:start w:val="9"/>
      <w:numFmt w:val="decimal"/>
      <w:lvlText w:val="%1."/>
      <w:lvlJc w:val="left"/>
      <w:pPr>
        <w:tabs>
          <w:tab w:val="num" w:pos="360"/>
        </w:tabs>
        <w:ind w:left="360" w:hanging="360"/>
      </w:pPr>
      <w:rPr>
        <w:rFonts w:hint="default"/>
      </w:rPr>
    </w:lvl>
  </w:abstractNum>
  <w:abstractNum w:abstractNumId="10">
    <w:nsid w:val="6452641E"/>
    <w:multiLevelType w:val="hybridMultilevel"/>
    <w:tmpl w:val="B6C0968C"/>
    <w:lvl w:ilvl="0" w:tplc="FB300DB2">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11">
    <w:nsid w:val="755D40A7"/>
    <w:multiLevelType w:val="singleLevel"/>
    <w:tmpl w:val="F77270D2"/>
    <w:lvl w:ilvl="0">
      <w:start w:val="1"/>
      <w:numFmt w:val="lowerLetter"/>
      <w:lvlText w:val="%1)"/>
      <w:lvlJc w:val="left"/>
      <w:pPr>
        <w:tabs>
          <w:tab w:val="num" w:pos="1770"/>
        </w:tabs>
        <w:ind w:left="1770" w:hanging="360"/>
      </w:pPr>
      <w:rPr>
        <w:rFonts w:hint="default"/>
      </w:rPr>
    </w:lvl>
  </w:abstractNum>
  <w:num w:numId="1">
    <w:abstractNumId w:val="11"/>
  </w:num>
  <w:num w:numId="2">
    <w:abstractNumId w:val="7"/>
  </w:num>
  <w:num w:numId="3">
    <w:abstractNumId w:val="9"/>
  </w:num>
  <w:num w:numId="4">
    <w:abstractNumId w:val="5"/>
  </w:num>
  <w:num w:numId="5">
    <w:abstractNumId w:val="10"/>
  </w:num>
  <w:num w:numId="6">
    <w:abstractNumId w:val="0"/>
  </w:num>
  <w:num w:numId="7">
    <w:abstractNumId w:val="2"/>
  </w:num>
  <w:num w:numId="8">
    <w:abstractNumId w:val="6"/>
  </w:num>
  <w:num w:numId="9">
    <w:abstractNumId w:val="4"/>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F1"/>
    <w:rsid w:val="000026BF"/>
    <w:rsid w:val="00024AAF"/>
    <w:rsid w:val="000B18AC"/>
    <w:rsid w:val="000D3864"/>
    <w:rsid w:val="000F560D"/>
    <w:rsid w:val="001330D1"/>
    <w:rsid w:val="00146ADD"/>
    <w:rsid w:val="00164266"/>
    <w:rsid w:val="00177A28"/>
    <w:rsid w:val="00192A02"/>
    <w:rsid w:val="00192CAF"/>
    <w:rsid w:val="001C2BFC"/>
    <w:rsid w:val="00206805"/>
    <w:rsid w:val="002339B8"/>
    <w:rsid w:val="00301C99"/>
    <w:rsid w:val="0035076C"/>
    <w:rsid w:val="0035499F"/>
    <w:rsid w:val="0036347E"/>
    <w:rsid w:val="003B089B"/>
    <w:rsid w:val="003B3A8D"/>
    <w:rsid w:val="003E229F"/>
    <w:rsid w:val="00406571"/>
    <w:rsid w:val="00452B6C"/>
    <w:rsid w:val="00454B6E"/>
    <w:rsid w:val="00466774"/>
    <w:rsid w:val="00471435"/>
    <w:rsid w:val="0047527C"/>
    <w:rsid w:val="00493228"/>
    <w:rsid w:val="004A1E41"/>
    <w:rsid w:val="004A3A93"/>
    <w:rsid w:val="004B1754"/>
    <w:rsid w:val="004E367F"/>
    <w:rsid w:val="004E678F"/>
    <w:rsid w:val="004E7BED"/>
    <w:rsid w:val="00560D4C"/>
    <w:rsid w:val="00592F5A"/>
    <w:rsid w:val="005C055E"/>
    <w:rsid w:val="005C610A"/>
    <w:rsid w:val="00600348"/>
    <w:rsid w:val="0062212C"/>
    <w:rsid w:val="00622302"/>
    <w:rsid w:val="006325EF"/>
    <w:rsid w:val="0069298B"/>
    <w:rsid w:val="006A6B32"/>
    <w:rsid w:val="006E3AB1"/>
    <w:rsid w:val="007021E9"/>
    <w:rsid w:val="007172B1"/>
    <w:rsid w:val="00722FDD"/>
    <w:rsid w:val="007621EF"/>
    <w:rsid w:val="007902D6"/>
    <w:rsid w:val="007E7CD8"/>
    <w:rsid w:val="00800781"/>
    <w:rsid w:val="008059C6"/>
    <w:rsid w:val="008636F1"/>
    <w:rsid w:val="00873507"/>
    <w:rsid w:val="008916FC"/>
    <w:rsid w:val="00893E4F"/>
    <w:rsid w:val="008B09E4"/>
    <w:rsid w:val="009355B6"/>
    <w:rsid w:val="00955C12"/>
    <w:rsid w:val="009C6CC0"/>
    <w:rsid w:val="009E1645"/>
    <w:rsid w:val="009F5FF0"/>
    <w:rsid w:val="00A047EE"/>
    <w:rsid w:val="00A0646F"/>
    <w:rsid w:val="00A14615"/>
    <w:rsid w:val="00A26CE9"/>
    <w:rsid w:val="00A6407F"/>
    <w:rsid w:val="00A66AFD"/>
    <w:rsid w:val="00AA168D"/>
    <w:rsid w:val="00AB3AE1"/>
    <w:rsid w:val="00AC662C"/>
    <w:rsid w:val="00B154C7"/>
    <w:rsid w:val="00B36342"/>
    <w:rsid w:val="00B37E19"/>
    <w:rsid w:val="00B501DF"/>
    <w:rsid w:val="00C11E76"/>
    <w:rsid w:val="00C12CB0"/>
    <w:rsid w:val="00C40FB1"/>
    <w:rsid w:val="00C5757D"/>
    <w:rsid w:val="00C7139D"/>
    <w:rsid w:val="00C7231B"/>
    <w:rsid w:val="00CF0542"/>
    <w:rsid w:val="00D0037F"/>
    <w:rsid w:val="00D4025C"/>
    <w:rsid w:val="00D43849"/>
    <w:rsid w:val="00D50BFA"/>
    <w:rsid w:val="00D76840"/>
    <w:rsid w:val="00D87428"/>
    <w:rsid w:val="00D9367E"/>
    <w:rsid w:val="00DD06D1"/>
    <w:rsid w:val="00DE1A09"/>
    <w:rsid w:val="00E0246A"/>
    <w:rsid w:val="00E62AC2"/>
    <w:rsid w:val="00E965D4"/>
    <w:rsid w:val="00EA0C37"/>
    <w:rsid w:val="00EE2DF5"/>
    <w:rsid w:val="00F01BDB"/>
    <w:rsid w:val="00F83C04"/>
    <w:rsid w:val="00F90556"/>
    <w:rsid w:val="00F95B0F"/>
    <w:rsid w:val="00FB4133"/>
    <w:rsid w:val="00FE052F"/>
    <w:rsid w:val="00FE1DEF"/>
    <w:rsid w:val="00FE23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F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36F1"/>
    <w:pPr>
      <w:keepNext/>
      <w:outlineLvl w:val="0"/>
    </w:pPr>
    <w:rPr>
      <w:rFonts w:ascii="MicrosoftSansSerif" w:hAnsi="MicrosoftSansSerif"/>
      <w:b/>
      <w:snapToGrid w:val="0"/>
      <w:color w:val="000080"/>
    </w:rPr>
  </w:style>
  <w:style w:type="paragraph" w:styleId="Ttulo2">
    <w:name w:val="heading 2"/>
    <w:basedOn w:val="Normal"/>
    <w:next w:val="Normal"/>
    <w:link w:val="Ttulo2Char"/>
    <w:qFormat/>
    <w:rsid w:val="008636F1"/>
    <w:pPr>
      <w:keepNext/>
      <w:jc w:val="center"/>
      <w:outlineLvl w:val="1"/>
    </w:pPr>
    <w:rPr>
      <w:rFonts w:ascii="Arial" w:hAnsi="Arial"/>
      <w:snapToGrid w:val="0"/>
      <w:color w:val="FF0000"/>
      <w:sz w:val="28"/>
    </w:rPr>
  </w:style>
  <w:style w:type="paragraph" w:styleId="Ttulo3">
    <w:name w:val="heading 3"/>
    <w:basedOn w:val="Normal"/>
    <w:next w:val="Normal"/>
    <w:link w:val="Ttulo3Char"/>
    <w:qFormat/>
    <w:rsid w:val="008636F1"/>
    <w:pPr>
      <w:keepNext/>
      <w:spacing w:before="120" w:after="120" w:line="360" w:lineRule="auto"/>
      <w:outlineLvl w:val="2"/>
    </w:pPr>
    <w:rPr>
      <w:rFonts w:ascii="Arial" w:hAnsi="Arial"/>
      <w:b/>
      <w:sz w:val="22"/>
    </w:rPr>
  </w:style>
  <w:style w:type="paragraph" w:styleId="Ttulo4">
    <w:name w:val="heading 4"/>
    <w:basedOn w:val="Normal"/>
    <w:next w:val="Normal"/>
    <w:link w:val="Ttulo4Char"/>
    <w:qFormat/>
    <w:rsid w:val="008636F1"/>
    <w:pPr>
      <w:keepNext/>
      <w:spacing w:before="120" w:after="120" w:line="360" w:lineRule="auto"/>
      <w:jc w:val="both"/>
      <w:outlineLvl w:val="3"/>
    </w:pPr>
    <w:rPr>
      <w:rFonts w:ascii="Arial" w:hAnsi="Arial"/>
      <w:b/>
    </w:rPr>
  </w:style>
  <w:style w:type="paragraph" w:styleId="Ttulo5">
    <w:name w:val="heading 5"/>
    <w:basedOn w:val="Normal"/>
    <w:next w:val="Normal"/>
    <w:link w:val="Ttulo5Char"/>
    <w:qFormat/>
    <w:rsid w:val="008636F1"/>
    <w:pPr>
      <w:keepNext/>
      <w:autoSpaceDE w:val="0"/>
      <w:spacing w:before="120" w:after="120" w:line="360" w:lineRule="auto"/>
      <w:jc w:val="both"/>
      <w:outlineLvl w:val="4"/>
    </w:pPr>
    <w:rPr>
      <w:rFonts w:ascii="Arial" w:eastAsia="Helvetica-Bold" w:hAnsi="Arial"/>
      <w:b/>
      <w:color w:val="000000"/>
      <w:sz w:val="22"/>
    </w:rPr>
  </w:style>
  <w:style w:type="paragraph" w:styleId="Ttulo6">
    <w:name w:val="heading 6"/>
    <w:basedOn w:val="Normal"/>
    <w:next w:val="Normal"/>
    <w:link w:val="Ttulo6Char"/>
    <w:qFormat/>
    <w:rsid w:val="008636F1"/>
    <w:pPr>
      <w:keepNext/>
      <w:jc w:val="center"/>
      <w:outlineLvl w:val="5"/>
    </w:pPr>
    <w:rPr>
      <w:rFonts w:ascii="Arial" w:hAnsi="Arial"/>
      <w:b/>
      <w:snapToGrid w:val="0"/>
    </w:rPr>
  </w:style>
  <w:style w:type="paragraph" w:styleId="Ttulo7">
    <w:name w:val="heading 7"/>
    <w:basedOn w:val="Normal"/>
    <w:next w:val="Normal"/>
    <w:link w:val="Ttulo7Char"/>
    <w:qFormat/>
    <w:rsid w:val="008636F1"/>
    <w:pPr>
      <w:keepNext/>
      <w:spacing w:line="360" w:lineRule="auto"/>
      <w:jc w:val="center"/>
      <w:outlineLvl w:val="6"/>
    </w:pPr>
    <w:rPr>
      <w:rFonts w:ascii="Arial" w:hAnsi="Arial"/>
      <w:b/>
      <w:snapToGrid w:val="0"/>
      <w:color w:val="000000"/>
      <w:sz w:val="22"/>
    </w:rPr>
  </w:style>
  <w:style w:type="paragraph" w:styleId="Ttulo8">
    <w:name w:val="heading 8"/>
    <w:basedOn w:val="Normal"/>
    <w:next w:val="Normal"/>
    <w:link w:val="Ttulo8Char"/>
    <w:qFormat/>
    <w:rsid w:val="008636F1"/>
    <w:pPr>
      <w:keepNext/>
      <w:outlineLvl w:val="7"/>
    </w:pPr>
    <w:rPr>
      <w:b/>
      <w:snapToGrid w:val="0"/>
      <w:color w:val="000000"/>
    </w:rPr>
  </w:style>
  <w:style w:type="paragraph" w:styleId="Ttulo9">
    <w:name w:val="heading 9"/>
    <w:basedOn w:val="Normal"/>
    <w:next w:val="Normal"/>
    <w:link w:val="Ttulo9Char"/>
    <w:qFormat/>
    <w:rsid w:val="008636F1"/>
    <w:pPr>
      <w:keepNext/>
      <w:spacing w:line="360" w:lineRule="auto"/>
      <w:ind w:left="708"/>
      <w:jc w:val="both"/>
      <w:outlineLvl w:val="8"/>
    </w:pPr>
    <w:rPr>
      <w:rFonts w:ascii="Arial" w:hAnsi="Arial"/>
      <w:snapToGrid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36F1"/>
    <w:rPr>
      <w:rFonts w:ascii="MicrosoftSansSerif" w:eastAsia="Times New Roman" w:hAnsi="MicrosoftSansSerif" w:cs="Times New Roman"/>
      <w:b/>
      <w:snapToGrid w:val="0"/>
      <w:color w:val="000080"/>
      <w:sz w:val="20"/>
      <w:szCs w:val="20"/>
      <w:lang w:eastAsia="pt-BR"/>
    </w:rPr>
  </w:style>
  <w:style w:type="character" w:customStyle="1" w:styleId="Ttulo2Char">
    <w:name w:val="Título 2 Char"/>
    <w:basedOn w:val="Fontepargpadro"/>
    <w:link w:val="Ttulo2"/>
    <w:rsid w:val="008636F1"/>
    <w:rPr>
      <w:rFonts w:ascii="Arial" w:eastAsia="Times New Roman" w:hAnsi="Arial" w:cs="Times New Roman"/>
      <w:snapToGrid w:val="0"/>
      <w:color w:val="FF0000"/>
      <w:sz w:val="28"/>
      <w:szCs w:val="20"/>
      <w:lang w:eastAsia="pt-BR"/>
    </w:rPr>
  </w:style>
  <w:style w:type="character" w:customStyle="1" w:styleId="Ttulo3Char">
    <w:name w:val="Título 3 Char"/>
    <w:basedOn w:val="Fontepargpadro"/>
    <w:link w:val="Ttulo3"/>
    <w:rsid w:val="008636F1"/>
    <w:rPr>
      <w:rFonts w:ascii="Arial" w:eastAsia="Times New Roman" w:hAnsi="Arial" w:cs="Times New Roman"/>
      <w:b/>
      <w:szCs w:val="20"/>
      <w:lang w:eastAsia="pt-BR"/>
    </w:rPr>
  </w:style>
  <w:style w:type="character" w:customStyle="1" w:styleId="Ttulo4Char">
    <w:name w:val="Título 4 Char"/>
    <w:basedOn w:val="Fontepargpadro"/>
    <w:link w:val="Ttulo4"/>
    <w:rsid w:val="008636F1"/>
    <w:rPr>
      <w:rFonts w:ascii="Arial" w:eastAsia="Times New Roman" w:hAnsi="Arial" w:cs="Times New Roman"/>
      <w:b/>
      <w:sz w:val="20"/>
      <w:szCs w:val="20"/>
      <w:lang w:eastAsia="pt-BR"/>
    </w:rPr>
  </w:style>
  <w:style w:type="character" w:customStyle="1" w:styleId="Ttulo5Char">
    <w:name w:val="Título 5 Char"/>
    <w:basedOn w:val="Fontepargpadro"/>
    <w:link w:val="Ttulo5"/>
    <w:rsid w:val="008636F1"/>
    <w:rPr>
      <w:rFonts w:ascii="Arial" w:eastAsia="Helvetica-Bold" w:hAnsi="Arial" w:cs="Times New Roman"/>
      <w:b/>
      <w:color w:val="000000"/>
      <w:szCs w:val="20"/>
      <w:lang w:eastAsia="pt-BR"/>
    </w:rPr>
  </w:style>
  <w:style w:type="character" w:customStyle="1" w:styleId="Ttulo6Char">
    <w:name w:val="Título 6 Char"/>
    <w:basedOn w:val="Fontepargpadro"/>
    <w:link w:val="Ttulo6"/>
    <w:rsid w:val="008636F1"/>
    <w:rPr>
      <w:rFonts w:ascii="Arial" w:eastAsia="Times New Roman" w:hAnsi="Arial" w:cs="Times New Roman"/>
      <w:b/>
      <w:snapToGrid w:val="0"/>
      <w:sz w:val="20"/>
      <w:szCs w:val="20"/>
      <w:lang w:eastAsia="pt-BR"/>
    </w:rPr>
  </w:style>
  <w:style w:type="character" w:customStyle="1" w:styleId="Ttulo7Char">
    <w:name w:val="Título 7 Char"/>
    <w:basedOn w:val="Fontepargpadro"/>
    <w:link w:val="Ttulo7"/>
    <w:rsid w:val="008636F1"/>
    <w:rPr>
      <w:rFonts w:ascii="Arial" w:eastAsia="Times New Roman" w:hAnsi="Arial" w:cs="Times New Roman"/>
      <w:b/>
      <w:snapToGrid w:val="0"/>
      <w:color w:val="000000"/>
      <w:szCs w:val="20"/>
      <w:lang w:eastAsia="pt-BR"/>
    </w:rPr>
  </w:style>
  <w:style w:type="character" w:customStyle="1" w:styleId="Ttulo8Char">
    <w:name w:val="Título 8 Char"/>
    <w:basedOn w:val="Fontepargpadro"/>
    <w:link w:val="Ttulo8"/>
    <w:rsid w:val="008636F1"/>
    <w:rPr>
      <w:rFonts w:ascii="Times New Roman" w:eastAsia="Times New Roman" w:hAnsi="Times New Roman" w:cs="Times New Roman"/>
      <w:b/>
      <w:snapToGrid w:val="0"/>
      <w:color w:val="000000"/>
      <w:sz w:val="20"/>
      <w:szCs w:val="20"/>
      <w:lang w:eastAsia="pt-BR"/>
    </w:rPr>
  </w:style>
  <w:style w:type="character" w:customStyle="1" w:styleId="Ttulo9Char">
    <w:name w:val="Título 9 Char"/>
    <w:basedOn w:val="Fontepargpadro"/>
    <w:link w:val="Ttulo9"/>
    <w:rsid w:val="008636F1"/>
    <w:rPr>
      <w:rFonts w:ascii="Arial" w:eastAsia="Times New Roman" w:hAnsi="Arial" w:cs="Times New Roman"/>
      <w:snapToGrid w:val="0"/>
      <w:sz w:val="24"/>
      <w:szCs w:val="20"/>
      <w:lang w:eastAsia="pt-BR"/>
    </w:rPr>
  </w:style>
  <w:style w:type="paragraph" w:customStyle="1" w:styleId="Default">
    <w:name w:val="Default"/>
    <w:rsid w:val="008636F1"/>
    <w:pPr>
      <w:spacing w:after="0" w:line="240" w:lineRule="auto"/>
    </w:pPr>
    <w:rPr>
      <w:rFonts w:ascii="Calibri" w:eastAsia="Times New Roman" w:hAnsi="Calibri" w:cs="Times New Roman"/>
      <w:snapToGrid w:val="0"/>
      <w:color w:val="000000"/>
      <w:sz w:val="24"/>
      <w:szCs w:val="20"/>
      <w:lang w:eastAsia="pt-BR"/>
    </w:rPr>
  </w:style>
  <w:style w:type="paragraph" w:styleId="Textodenotaderodap">
    <w:name w:val="footnote text"/>
    <w:basedOn w:val="Normal"/>
    <w:link w:val="TextodenotaderodapChar"/>
    <w:rsid w:val="008636F1"/>
  </w:style>
  <w:style w:type="character" w:customStyle="1" w:styleId="TextodenotaderodapChar">
    <w:name w:val="Texto de nota de rodapé Char"/>
    <w:basedOn w:val="Fontepargpadro"/>
    <w:link w:val="Textodenotaderodap"/>
    <w:rsid w:val="008636F1"/>
    <w:rPr>
      <w:rFonts w:ascii="Times New Roman" w:eastAsia="Times New Roman" w:hAnsi="Times New Roman" w:cs="Times New Roman"/>
      <w:sz w:val="20"/>
      <w:szCs w:val="20"/>
      <w:lang w:eastAsia="pt-BR"/>
    </w:rPr>
  </w:style>
  <w:style w:type="character" w:styleId="Refdenotaderodap">
    <w:name w:val="footnote reference"/>
    <w:semiHidden/>
    <w:rsid w:val="008636F1"/>
    <w:rPr>
      <w:vertAlign w:val="superscript"/>
    </w:rPr>
  </w:style>
  <w:style w:type="paragraph" w:styleId="TextosemFormatao">
    <w:name w:val="Plain Text"/>
    <w:basedOn w:val="Normal"/>
    <w:link w:val="TextosemFormataoChar"/>
    <w:rsid w:val="008636F1"/>
    <w:rPr>
      <w:rFonts w:ascii="Courier New" w:hAnsi="Courier New"/>
    </w:rPr>
  </w:style>
  <w:style w:type="character" w:customStyle="1" w:styleId="TextosemFormataoChar">
    <w:name w:val="Texto sem Formatação Char"/>
    <w:basedOn w:val="Fontepargpadro"/>
    <w:link w:val="TextosemFormatao"/>
    <w:rsid w:val="008636F1"/>
    <w:rPr>
      <w:rFonts w:ascii="Courier New" w:eastAsia="Times New Roman" w:hAnsi="Courier New" w:cs="Times New Roman"/>
      <w:sz w:val="20"/>
      <w:szCs w:val="20"/>
      <w:lang w:eastAsia="pt-BR"/>
    </w:rPr>
  </w:style>
  <w:style w:type="paragraph" w:styleId="Corpodetexto">
    <w:name w:val="Body Text"/>
    <w:aliases w:val="Quote"/>
    <w:basedOn w:val="Normal"/>
    <w:link w:val="CorpodetextoChar"/>
    <w:rsid w:val="008636F1"/>
    <w:pPr>
      <w:jc w:val="both"/>
    </w:pPr>
    <w:rPr>
      <w:rFonts w:ascii="Arial" w:hAnsi="Arial"/>
      <w:sz w:val="24"/>
    </w:rPr>
  </w:style>
  <w:style w:type="character" w:customStyle="1" w:styleId="CorpodetextoChar">
    <w:name w:val="Corpo de texto Char"/>
    <w:aliases w:val="Quote Char"/>
    <w:basedOn w:val="Fontepargpadro"/>
    <w:link w:val="Corpodetexto"/>
    <w:rsid w:val="008636F1"/>
    <w:rPr>
      <w:rFonts w:ascii="Arial" w:eastAsia="Times New Roman" w:hAnsi="Arial" w:cs="Times New Roman"/>
      <w:sz w:val="24"/>
      <w:szCs w:val="20"/>
      <w:lang w:eastAsia="pt-BR"/>
    </w:rPr>
  </w:style>
  <w:style w:type="paragraph" w:styleId="Corpodetexto2">
    <w:name w:val="Body Text 2"/>
    <w:basedOn w:val="Normal"/>
    <w:link w:val="Corpodetexto2Char"/>
    <w:rsid w:val="008636F1"/>
    <w:pPr>
      <w:jc w:val="both"/>
    </w:pPr>
    <w:rPr>
      <w:rFonts w:ascii="Arial" w:hAnsi="Arial"/>
      <w:sz w:val="22"/>
    </w:rPr>
  </w:style>
  <w:style w:type="character" w:customStyle="1" w:styleId="Corpodetexto2Char">
    <w:name w:val="Corpo de texto 2 Char"/>
    <w:basedOn w:val="Fontepargpadro"/>
    <w:link w:val="Corpodetexto2"/>
    <w:rsid w:val="008636F1"/>
    <w:rPr>
      <w:rFonts w:ascii="Arial" w:eastAsia="Times New Roman" w:hAnsi="Arial" w:cs="Times New Roman"/>
      <w:szCs w:val="20"/>
      <w:lang w:eastAsia="pt-BR"/>
    </w:rPr>
  </w:style>
  <w:style w:type="paragraph" w:customStyle="1" w:styleId="NormalTexto">
    <w:name w:val="Normal.Texto"/>
    <w:rsid w:val="008636F1"/>
    <w:pPr>
      <w:tabs>
        <w:tab w:val="left" w:pos="1701"/>
      </w:tabs>
      <w:spacing w:before="120" w:after="120" w:line="360" w:lineRule="auto"/>
      <w:jc w:val="both"/>
    </w:pPr>
    <w:rPr>
      <w:rFonts w:ascii="Arial" w:eastAsia="Times New Roman" w:hAnsi="Arial" w:cs="Times New Roman"/>
      <w:szCs w:val="20"/>
      <w:lang w:eastAsia="pt-BR"/>
    </w:rPr>
  </w:style>
  <w:style w:type="paragraph" w:styleId="Recuodecorpodetexto2">
    <w:name w:val="Body Text Indent 2"/>
    <w:basedOn w:val="Normal"/>
    <w:link w:val="Recuodecorpodetexto2Char"/>
    <w:rsid w:val="008636F1"/>
    <w:pPr>
      <w:ind w:left="1416"/>
      <w:jc w:val="both"/>
    </w:pPr>
    <w:rPr>
      <w:rFonts w:ascii="Arial" w:hAnsi="Arial"/>
      <w:snapToGrid w:val="0"/>
      <w:sz w:val="22"/>
    </w:rPr>
  </w:style>
  <w:style w:type="character" w:customStyle="1" w:styleId="Recuodecorpodetexto2Char">
    <w:name w:val="Recuo de corpo de texto 2 Char"/>
    <w:basedOn w:val="Fontepargpadro"/>
    <w:link w:val="Recuodecorpodetexto2"/>
    <w:rsid w:val="008636F1"/>
    <w:rPr>
      <w:rFonts w:ascii="Arial" w:eastAsia="Times New Roman" w:hAnsi="Arial" w:cs="Times New Roman"/>
      <w:snapToGrid w:val="0"/>
      <w:szCs w:val="20"/>
      <w:lang w:eastAsia="pt-BR"/>
    </w:rPr>
  </w:style>
  <w:style w:type="paragraph" w:customStyle="1" w:styleId="Textocorrido">
    <w:name w:val="Texto corrido"/>
    <w:basedOn w:val="Normal"/>
    <w:rsid w:val="008636F1"/>
    <w:pPr>
      <w:autoSpaceDE w:val="0"/>
      <w:autoSpaceDN w:val="0"/>
      <w:adjustRightInd w:val="0"/>
      <w:spacing w:after="113" w:line="280" w:lineRule="atLeast"/>
      <w:ind w:firstLine="567"/>
      <w:jc w:val="both"/>
      <w:textAlignment w:val="center"/>
    </w:pPr>
    <w:rPr>
      <w:rFonts w:ascii="Swis721 BT" w:eastAsia="Calibri" w:hAnsi="Swis721 BT"/>
      <w:color w:val="000000"/>
      <w:sz w:val="18"/>
    </w:rPr>
  </w:style>
  <w:style w:type="paragraph" w:styleId="Corpodetexto3">
    <w:name w:val="Body Text 3"/>
    <w:basedOn w:val="Normal"/>
    <w:link w:val="Corpodetexto3Char"/>
    <w:rsid w:val="008636F1"/>
    <w:pPr>
      <w:autoSpaceDE w:val="0"/>
      <w:spacing w:before="120" w:after="120" w:line="360" w:lineRule="auto"/>
      <w:jc w:val="both"/>
    </w:pPr>
    <w:rPr>
      <w:rFonts w:ascii="Arial" w:eastAsia="Helvetica" w:hAnsi="Arial"/>
      <w:color w:val="000000"/>
      <w:sz w:val="22"/>
    </w:rPr>
  </w:style>
  <w:style w:type="character" w:customStyle="1" w:styleId="Corpodetexto3Char">
    <w:name w:val="Corpo de texto 3 Char"/>
    <w:basedOn w:val="Fontepargpadro"/>
    <w:link w:val="Corpodetexto3"/>
    <w:rsid w:val="008636F1"/>
    <w:rPr>
      <w:rFonts w:ascii="Arial" w:eastAsia="Helvetica" w:hAnsi="Arial" w:cs="Times New Roman"/>
      <w:color w:val="000000"/>
      <w:szCs w:val="20"/>
      <w:lang w:eastAsia="pt-BR"/>
    </w:rPr>
  </w:style>
  <w:style w:type="paragraph" w:styleId="Recuodecorpodetexto">
    <w:name w:val="Body Text Indent"/>
    <w:basedOn w:val="Normal"/>
    <w:link w:val="RecuodecorpodetextoChar"/>
    <w:rsid w:val="008636F1"/>
    <w:pPr>
      <w:autoSpaceDE w:val="0"/>
      <w:spacing w:before="120" w:after="120" w:line="360" w:lineRule="auto"/>
      <w:ind w:left="1416"/>
      <w:jc w:val="both"/>
    </w:pPr>
    <w:rPr>
      <w:rFonts w:ascii="Arial" w:eastAsia="Helvetica" w:hAnsi="Arial"/>
      <w:color w:val="000000"/>
      <w:sz w:val="22"/>
    </w:rPr>
  </w:style>
  <w:style w:type="character" w:customStyle="1" w:styleId="RecuodecorpodetextoChar">
    <w:name w:val="Recuo de corpo de texto Char"/>
    <w:basedOn w:val="Fontepargpadro"/>
    <w:link w:val="Recuodecorpodetexto"/>
    <w:rsid w:val="008636F1"/>
    <w:rPr>
      <w:rFonts w:ascii="Arial" w:eastAsia="Helvetica" w:hAnsi="Arial" w:cs="Times New Roman"/>
      <w:color w:val="000000"/>
      <w:szCs w:val="20"/>
      <w:lang w:eastAsia="pt-BR"/>
    </w:rPr>
  </w:style>
  <w:style w:type="character" w:styleId="Hyperlink">
    <w:name w:val="Hyperlink"/>
    <w:uiPriority w:val="99"/>
    <w:rsid w:val="008636F1"/>
    <w:rPr>
      <w:color w:val="0000FF"/>
      <w:u w:val="single"/>
    </w:rPr>
  </w:style>
  <w:style w:type="paragraph" w:styleId="Recuodecorpodetexto3">
    <w:name w:val="Body Text Indent 3"/>
    <w:basedOn w:val="Normal"/>
    <w:link w:val="Recuodecorpodetexto3Char"/>
    <w:rsid w:val="008636F1"/>
    <w:pPr>
      <w:ind w:left="1416"/>
      <w:jc w:val="both"/>
    </w:pPr>
    <w:rPr>
      <w:rFonts w:ascii="Arial" w:hAnsi="Arial"/>
    </w:rPr>
  </w:style>
  <w:style w:type="character" w:customStyle="1" w:styleId="Recuodecorpodetexto3Char">
    <w:name w:val="Recuo de corpo de texto 3 Char"/>
    <w:basedOn w:val="Fontepargpadro"/>
    <w:link w:val="Recuodecorpodetexto3"/>
    <w:rsid w:val="008636F1"/>
    <w:rPr>
      <w:rFonts w:ascii="Arial" w:eastAsia="Times New Roman" w:hAnsi="Arial" w:cs="Times New Roman"/>
      <w:sz w:val="20"/>
      <w:szCs w:val="20"/>
      <w:lang w:eastAsia="pt-BR"/>
    </w:rPr>
  </w:style>
  <w:style w:type="paragraph" w:customStyle="1" w:styleId="Corpodetexto21">
    <w:name w:val="Corpo de texto 21"/>
    <w:basedOn w:val="Normal"/>
    <w:rsid w:val="008636F1"/>
    <w:pPr>
      <w:tabs>
        <w:tab w:val="left" w:pos="4253"/>
      </w:tabs>
      <w:spacing w:before="120" w:line="360" w:lineRule="auto"/>
      <w:jc w:val="both"/>
    </w:pPr>
    <w:rPr>
      <w:rFonts w:ascii="Arial" w:hAnsi="Arial"/>
      <w:sz w:val="22"/>
    </w:rPr>
  </w:style>
  <w:style w:type="paragraph" w:styleId="Rodap">
    <w:name w:val="footer"/>
    <w:aliases w:val=" Char"/>
    <w:basedOn w:val="Normal"/>
    <w:link w:val="RodapChar"/>
    <w:rsid w:val="008636F1"/>
    <w:pPr>
      <w:tabs>
        <w:tab w:val="center" w:pos="4419"/>
        <w:tab w:val="right" w:pos="8838"/>
      </w:tabs>
    </w:pPr>
    <w:rPr>
      <w:rFonts w:ascii="Arial" w:hAnsi="Arial"/>
      <w:sz w:val="22"/>
    </w:rPr>
  </w:style>
  <w:style w:type="character" w:customStyle="1" w:styleId="RodapChar">
    <w:name w:val="Rodapé Char"/>
    <w:aliases w:val=" Char Char"/>
    <w:basedOn w:val="Fontepargpadro"/>
    <w:link w:val="Rodap"/>
    <w:rsid w:val="008636F1"/>
    <w:rPr>
      <w:rFonts w:ascii="Arial" w:eastAsia="Times New Roman" w:hAnsi="Arial" w:cs="Times New Roman"/>
      <w:szCs w:val="20"/>
      <w:lang w:eastAsia="pt-BR"/>
    </w:rPr>
  </w:style>
  <w:style w:type="paragraph" w:styleId="Remissivo1">
    <w:name w:val="index 1"/>
    <w:basedOn w:val="Normal"/>
    <w:next w:val="Normal"/>
    <w:autoRedefine/>
    <w:semiHidden/>
    <w:unhideWhenUsed/>
    <w:rsid w:val="008636F1"/>
    <w:pPr>
      <w:ind w:left="200" w:hanging="200"/>
    </w:pPr>
  </w:style>
  <w:style w:type="paragraph" w:styleId="Ttulodendiceremissivo">
    <w:name w:val="index heading"/>
    <w:basedOn w:val="Normal"/>
    <w:next w:val="Remissivo1"/>
    <w:semiHidden/>
    <w:rsid w:val="008636F1"/>
  </w:style>
  <w:style w:type="paragraph" w:customStyle="1" w:styleId="BodyText21">
    <w:name w:val="Body Text 21"/>
    <w:basedOn w:val="Normal"/>
    <w:rsid w:val="008636F1"/>
    <w:pPr>
      <w:jc w:val="both"/>
    </w:pPr>
    <w:rPr>
      <w:rFonts w:ascii="Bookplate" w:hAnsi="Bookplate"/>
      <w:sz w:val="22"/>
    </w:rPr>
  </w:style>
  <w:style w:type="paragraph" w:styleId="Cabealho">
    <w:name w:val="header"/>
    <w:basedOn w:val="Normal"/>
    <w:link w:val="CabealhoChar"/>
    <w:rsid w:val="008636F1"/>
    <w:pPr>
      <w:tabs>
        <w:tab w:val="center" w:pos="4419"/>
        <w:tab w:val="right" w:pos="8838"/>
      </w:tabs>
    </w:pPr>
    <w:rPr>
      <w:rFonts w:ascii="Arial" w:hAnsi="Arial"/>
      <w:sz w:val="22"/>
    </w:rPr>
  </w:style>
  <w:style w:type="character" w:customStyle="1" w:styleId="CabealhoChar">
    <w:name w:val="Cabeçalho Char"/>
    <w:basedOn w:val="Fontepargpadro"/>
    <w:link w:val="Cabealho"/>
    <w:rsid w:val="008636F1"/>
    <w:rPr>
      <w:rFonts w:ascii="Arial" w:eastAsia="Times New Roman" w:hAnsi="Arial" w:cs="Times New Roman"/>
      <w:szCs w:val="20"/>
      <w:lang w:eastAsia="pt-BR"/>
    </w:rPr>
  </w:style>
  <w:style w:type="paragraph" w:customStyle="1" w:styleId="12ppc">
    <w:name w:val="12pp_c"/>
    <w:rsid w:val="008636F1"/>
    <w:pPr>
      <w:spacing w:after="0" w:line="240" w:lineRule="auto"/>
      <w:jc w:val="center"/>
    </w:pPr>
    <w:rPr>
      <w:rFonts w:ascii="Arial" w:eastAsia="Times New Roman" w:hAnsi="Arial" w:cs="Times New Roman"/>
      <w:noProof/>
      <w:szCs w:val="20"/>
      <w:lang w:eastAsia="pt-BR"/>
    </w:rPr>
  </w:style>
  <w:style w:type="paragraph" w:customStyle="1" w:styleId="PAR01">
    <w:name w:val="PAR01"/>
    <w:basedOn w:val="Normal"/>
    <w:rsid w:val="008636F1"/>
    <w:pPr>
      <w:tabs>
        <w:tab w:val="left" w:leader="dot" w:pos="14459"/>
      </w:tabs>
      <w:jc w:val="both"/>
    </w:pPr>
  </w:style>
  <w:style w:type="paragraph" w:styleId="Ttulo">
    <w:name w:val="Title"/>
    <w:basedOn w:val="Normal"/>
    <w:link w:val="TtuloChar"/>
    <w:qFormat/>
    <w:rsid w:val="008636F1"/>
    <w:pPr>
      <w:jc w:val="center"/>
    </w:pPr>
    <w:rPr>
      <w:rFonts w:ascii="Arial,Bold" w:hAnsi="Arial,Bold"/>
      <w:b/>
      <w:snapToGrid w:val="0"/>
      <w:sz w:val="28"/>
    </w:rPr>
  </w:style>
  <w:style w:type="character" w:customStyle="1" w:styleId="TtuloChar">
    <w:name w:val="Título Char"/>
    <w:basedOn w:val="Fontepargpadro"/>
    <w:link w:val="Ttulo"/>
    <w:rsid w:val="008636F1"/>
    <w:rPr>
      <w:rFonts w:ascii="Arial,Bold" w:eastAsia="Times New Roman" w:hAnsi="Arial,Bold" w:cs="Times New Roman"/>
      <w:b/>
      <w:snapToGrid w:val="0"/>
      <w:sz w:val="28"/>
      <w:szCs w:val="20"/>
      <w:lang w:eastAsia="pt-BR"/>
    </w:rPr>
  </w:style>
  <w:style w:type="paragraph" w:styleId="Sumrio1">
    <w:name w:val="toc 1"/>
    <w:basedOn w:val="Normal"/>
    <w:next w:val="Normal"/>
    <w:autoRedefine/>
    <w:uiPriority w:val="39"/>
    <w:rsid w:val="008636F1"/>
    <w:pPr>
      <w:tabs>
        <w:tab w:val="right" w:leader="dot" w:pos="8505"/>
      </w:tabs>
    </w:pPr>
    <w:rPr>
      <w:rFonts w:ascii="Calibri" w:hAnsi="Calibri"/>
      <w:sz w:val="24"/>
    </w:rPr>
  </w:style>
  <w:style w:type="paragraph" w:styleId="Sumrio2">
    <w:name w:val="toc 2"/>
    <w:basedOn w:val="Normal"/>
    <w:next w:val="Normal"/>
    <w:autoRedefine/>
    <w:uiPriority w:val="39"/>
    <w:rsid w:val="008636F1"/>
    <w:pPr>
      <w:ind w:left="200"/>
    </w:pPr>
  </w:style>
  <w:style w:type="paragraph" w:styleId="Sumrio3">
    <w:name w:val="toc 3"/>
    <w:basedOn w:val="Normal"/>
    <w:next w:val="Normal"/>
    <w:autoRedefine/>
    <w:uiPriority w:val="39"/>
    <w:rsid w:val="008636F1"/>
    <w:pPr>
      <w:tabs>
        <w:tab w:val="right" w:leader="dot" w:pos="8495"/>
      </w:tabs>
    </w:pPr>
  </w:style>
  <w:style w:type="paragraph" w:styleId="Sumrio4">
    <w:name w:val="toc 4"/>
    <w:basedOn w:val="Normal"/>
    <w:next w:val="Normal"/>
    <w:autoRedefine/>
    <w:semiHidden/>
    <w:rsid w:val="008636F1"/>
    <w:pPr>
      <w:ind w:left="600"/>
    </w:pPr>
  </w:style>
  <w:style w:type="paragraph" w:styleId="Sumrio5">
    <w:name w:val="toc 5"/>
    <w:basedOn w:val="Normal"/>
    <w:next w:val="Normal"/>
    <w:autoRedefine/>
    <w:semiHidden/>
    <w:rsid w:val="008636F1"/>
    <w:pPr>
      <w:ind w:left="800"/>
    </w:pPr>
  </w:style>
  <w:style w:type="paragraph" w:styleId="Sumrio6">
    <w:name w:val="toc 6"/>
    <w:basedOn w:val="Normal"/>
    <w:next w:val="Normal"/>
    <w:autoRedefine/>
    <w:semiHidden/>
    <w:rsid w:val="008636F1"/>
    <w:pPr>
      <w:ind w:left="1000"/>
    </w:pPr>
  </w:style>
  <w:style w:type="paragraph" w:styleId="Sumrio7">
    <w:name w:val="toc 7"/>
    <w:basedOn w:val="Normal"/>
    <w:next w:val="Normal"/>
    <w:autoRedefine/>
    <w:semiHidden/>
    <w:rsid w:val="008636F1"/>
    <w:pPr>
      <w:ind w:left="1200"/>
    </w:pPr>
  </w:style>
  <w:style w:type="paragraph" w:styleId="Sumrio8">
    <w:name w:val="toc 8"/>
    <w:basedOn w:val="Normal"/>
    <w:next w:val="Normal"/>
    <w:autoRedefine/>
    <w:semiHidden/>
    <w:rsid w:val="008636F1"/>
    <w:pPr>
      <w:ind w:left="1400"/>
    </w:pPr>
  </w:style>
  <w:style w:type="paragraph" w:styleId="Sumrio9">
    <w:name w:val="toc 9"/>
    <w:basedOn w:val="Normal"/>
    <w:next w:val="Normal"/>
    <w:autoRedefine/>
    <w:semiHidden/>
    <w:rsid w:val="008636F1"/>
    <w:pPr>
      <w:ind w:left="1600"/>
    </w:pPr>
  </w:style>
  <w:style w:type="character" w:styleId="Nmerodepgina">
    <w:name w:val="page number"/>
    <w:basedOn w:val="Fontepargpadro"/>
    <w:rsid w:val="008636F1"/>
  </w:style>
  <w:style w:type="paragraph" w:styleId="Subttulo">
    <w:name w:val="Subtitle"/>
    <w:basedOn w:val="Normal"/>
    <w:link w:val="SubttuloChar"/>
    <w:qFormat/>
    <w:rsid w:val="008636F1"/>
    <w:pPr>
      <w:jc w:val="center"/>
    </w:pPr>
    <w:rPr>
      <w:rFonts w:ascii="Arial" w:hAnsi="Arial"/>
      <w:b/>
      <w:snapToGrid w:val="0"/>
      <w:color w:val="000000"/>
    </w:rPr>
  </w:style>
  <w:style w:type="character" w:customStyle="1" w:styleId="SubttuloChar">
    <w:name w:val="Subtítulo Char"/>
    <w:basedOn w:val="Fontepargpadro"/>
    <w:link w:val="Subttulo"/>
    <w:rsid w:val="008636F1"/>
    <w:rPr>
      <w:rFonts w:ascii="Arial" w:eastAsia="Times New Roman" w:hAnsi="Arial" w:cs="Times New Roman"/>
      <w:b/>
      <w:snapToGrid w:val="0"/>
      <w:color w:val="000000"/>
      <w:sz w:val="20"/>
      <w:szCs w:val="20"/>
      <w:lang w:eastAsia="pt-BR"/>
    </w:rPr>
  </w:style>
  <w:style w:type="table" w:styleId="Tabelacomgrade">
    <w:name w:val="Table Grid"/>
    <w:basedOn w:val="Tabelanormal"/>
    <w:rsid w:val="008636F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636F1"/>
    <w:rPr>
      <w:rFonts w:ascii="Segoe UI" w:hAnsi="Segoe UI" w:cs="Segoe UI"/>
      <w:sz w:val="18"/>
      <w:szCs w:val="18"/>
    </w:rPr>
  </w:style>
  <w:style w:type="character" w:customStyle="1" w:styleId="TextodebaloChar">
    <w:name w:val="Texto de balão Char"/>
    <w:basedOn w:val="Fontepargpadro"/>
    <w:link w:val="Textodebalo"/>
    <w:uiPriority w:val="99"/>
    <w:semiHidden/>
    <w:rsid w:val="008636F1"/>
    <w:rPr>
      <w:rFonts w:ascii="Segoe UI" w:eastAsia="Times New Roman" w:hAnsi="Segoe UI" w:cs="Segoe UI"/>
      <w:sz w:val="18"/>
      <w:szCs w:val="18"/>
      <w:lang w:eastAsia="pt-BR"/>
    </w:rPr>
  </w:style>
  <w:style w:type="paragraph" w:styleId="CabealhodoSumrio">
    <w:name w:val="TOC Heading"/>
    <w:basedOn w:val="Ttulo1"/>
    <w:next w:val="Normal"/>
    <w:uiPriority w:val="39"/>
    <w:qFormat/>
    <w:rsid w:val="008636F1"/>
    <w:pPr>
      <w:keepLines/>
      <w:spacing w:before="240" w:line="259" w:lineRule="auto"/>
      <w:outlineLvl w:val="9"/>
    </w:pPr>
    <w:rPr>
      <w:rFonts w:ascii="Calibri Light" w:hAnsi="Calibri Light"/>
      <w:b w:val="0"/>
      <w:snapToGrid/>
      <w:color w:val="2E74B5"/>
      <w:sz w:val="32"/>
      <w:szCs w:val="32"/>
    </w:rPr>
  </w:style>
  <w:style w:type="paragraph" w:customStyle="1" w:styleId="Estilo2">
    <w:name w:val="Estilo2"/>
    <w:basedOn w:val="Normal"/>
    <w:rsid w:val="008636F1"/>
    <w:pPr>
      <w:suppressAutoHyphens/>
      <w:spacing w:before="120" w:after="120" w:line="360" w:lineRule="auto"/>
      <w:jc w:val="both"/>
    </w:pPr>
    <w:rPr>
      <w:rFonts w:ascii="Arial" w:hAnsi="Arial"/>
      <w:b/>
      <w:sz w:val="22"/>
      <w:lang w:eastAsia="zh-CN"/>
    </w:rPr>
  </w:style>
  <w:style w:type="paragraph" w:styleId="NormalWeb">
    <w:name w:val="Normal (Web)"/>
    <w:basedOn w:val="Normal"/>
    <w:rsid w:val="008636F1"/>
    <w:pPr>
      <w:tabs>
        <w:tab w:val="left" w:pos="1701"/>
      </w:tabs>
      <w:spacing w:before="100" w:after="100" w:line="360" w:lineRule="auto"/>
      <w:jc w:val="both"/>
    </w:pPr>
    <w:rPr>
      <w:rFonts w:ascii="Arial" w:hAnsi="Arial"/>
      <w:sz w:val="24"/>
      <w:szCs w:val="24"/>
    </w:rPr>
  </w:style>
  <w:style w:type="character" w:customStyle="1" w:styleId="apple-converted-space">
    <w:name w:val="apple-converted-space"/>
    <w:rsid w:val="008636F1"/>
  </w:style>
  <w:style w:type="paragraph" w:customStyle="1" w:styleId="Recuodecorpodetexto31">
    <w:name w:val="Recuo de corpo de texto 31"/>
    <w:basedOn w:val="Normal"/>
    <w:rsid w:val="008636F1"/>
    <w:pPr>
      <w:tabs>
        <w:tab w:val="left" w:pos="1701"/>
        <w:tab w:val="left" w:pos="4253"/>
      </w:tabs>
      <w:spacing w:before="120" w:line="360" w:lineRule="auto"/>
      <w:ind w:firstLine="4253"/>
      <w:jc w:val="both"/>
    </w:pPr>
    <w:rPr>
      <w:rFonts w:ascii="Arial" w:hAnsi="Arial"/>
      <w:sz w:val="22"/>
      <w:lang w:eastAsia="ar-SA"/>
    </w:rPr>
  </w:style>
  <w:style w:type="character" w:customStyle="1" w:styleId="xfont-familyverdana">
    <w:name w:val="x_font-family:verdana"/>
    <w:rsid w:val="008636F1"/>
  </w:style>
  <w:style w:type="character" w:styleId="Forte">
    <w:name w:val="Strong"/>
    <w:uiPriority w:val="22"/>
    <w:qFormat/>
    <w:rsid w:val="008636F1"/>
    <w:rPr>
      <w:b/>
      <w:bCs/>
    </w:rPr>
  </w:style>
  <w:style w:type="character" w:customStyle="1" w:styleId="UnresolvedMention">
    <w:name w:val="Unresolved Mention"/>
    <w:uiPriority w:val="99"/>
    <w:semiHidden/>
    <w:unhideWhenUsed/>
    <w:rsid w:val="008636F1"/>
    <w:rPr>
      <w:color w:val="605E5C"/>
      <w:shd w:val="clear" w:color="auto" w:fill="E1DFDD"/>
    </w:rPr>
  </w:style>
  <w:style w:type="table" w:customStyle="1" w:styleId="Tabelacomgrade1">
    <w:name w:val="Tabela com grade1"/>
    <w:basedOn w:val="Tabelanormal"/>
    <w:next w:val="Tabelacomgrade"/>
    <w:rsid w:val="008636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
    <w:name w:val="Corpo de texto 22"/>
    <w:basedOn w:val="Normal"/>
    <w:rsid w:val="00F95B0F"/>
    <w:pPr>
      <w:tabs>
        <w:tab w:val="left" w:pos="4253"/>
      </w:tabs>
      <w:spacing w:before="120" w:line="360" w:lineRule="auto"/>
      <w:jc w:val="both"/>
    </w:pPr>
    <w:rPr>
      <w:rFonts w:ascii="Arial" w:hAnsi="Arial"/>
      <w:sz w:val="22"/>
    </w:rPr>
  </w:style>
  <w:style w:type="paragraph" w:styleId="PargrafodaLista">
    <w:name w:val="List Paragraph"/>
    <w:basedOn w:val="Normal"/>
    <w:uiPriority w:val="34"/>
    <w:qFormat/>
    <w:rsid w:val="005C6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F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636F1"/>
    <w:pPr>
      <w:keepNext/>
      <w:outlineLvl w:val="0"/>
    </w:pPr>
    <w:rPr>
      <w:rFonts w:ascii="MicrosoftSansSerif" w:hAnsi="MicrosoftSansSerif"/>
      <w:b/>
      <w:snapToGrid w:val="0"/>
      <w:color w:val="000080"/>
    </w:rPr>
  </w:style>
  <w:style w:type="paragraph" w:styleId="Ttulo2">
    <w:name w:val="heading 2"/>
    <w:basedOn w:val="Normal"/>
    <w:next w:val="Normal"/>
    <w:link w:val="Ttulo2Char"/>
    <w:qFormat/>
    <w:rsid w:val="008636F1"/>
    <w:pPr>
      <w:keepNext/>
      <w:jc w:val="center"/>
      <w:outlineLvl w:val="1"/>
    </w:pPr>
    <w:rPr>
      <w:rFonts w:ascii="Arial" w:hAnsi="Arial"/>
      <w:snapToGrid w:val="0"/>
      <w:color w:val="FF0000"/>
      <w:sz w:val="28"/>
    </w:rPr>
  </w:style>
  <w:style w:type="paragraph" w:styleId="Ttulo3">
    <w:name w:val="heading 3"/>
    <w:basedOn w:val="Normal"/>
    <w:next w:val="Normal"/>
    <w:link w:val="Ttulo3Char"/>
    <w:qFormat/>
    <w:rsid w:val="008636F1"/>
    <w:pPr>
      <w:keepNext/>
      <w:spacing w:before="120" w:after="120" w:line="360" w:lineRule="auto"/>
      <w:outlineLvl w:val="2"/>
    </w:pPr>
    <w:rPr>
      <w:rFonts w:ascii="Arial" w:hAnsi="Arial"/>
      <w:b/>
      <w:sz w:val="22"/>
    </w:rPr>
  </w:style>
  <w:style w:type="paragraph" w:styleId="Ttulo4">
    <w:name w:val="heading 4"/>
    <w:basedOn w:val="Normal"/>
    <w:next w:val="Normal"/>
    <w:link w:val="Ttulo4Char"/>
    <w:qFormat/>
    <w:rsid w:val="008636F1"/>
    <w:pPr>
      <w:keepNext/>
      <w:spacing w:before="120" w:after="120" w:line="360" w:lineRule="auto"/>
      <w:jc w:val="both"/>
      <w:outlineLvl w:val="3"/>
    </w:pPr>
    <w:rPr>
      <w:rFonts w:ascii="Arial" w:hAnsi="Arial"/>
      <w:b/>
    </w:rPr>
  </w:style>
  <w:style w:type="paragraph" w:styleId="Ttulo5">
    <w:name w:val="heading 5"/>
    <w:basedOn w:val="Normal"/>
    <w:next w:val="Normal"/>
    <w:link w:val="Ttulo5Char"/>
    <w:qFormat/>
    <w:rsid w:val="008636F1"/>
    <w:pPr>
      <w:keepNext/>
      <w:autoSpaceDE w:val="0"/>
      <w:spacing w:before="120" w:after="120" w:line="360" w:lineRule="auto"/>
      <w:jc w:val="both"/>
      <w:outlineLvl w:val="4"/>
    </w:pPr>
    <w:rPr>
      <w:rFonts w:ascii="Arial" w:eastAsia="Helvetica-Bold" w:hAnsi="Arial"/>
      <w:b/>
      <w:color w:val="000000"/>
      <w:sz w:val="22"/>
    </w:rPr>
  </w:style>
  <w:style w:type="paragraph" w:styleId="Ttulo6">
    <w:name w:val="heading 6"/>
    <w:basedOn w:val="Normal"/>
    <w:next w:val="Normal"/>
    <w:link w:val="Ttulo6Char"/>
    <w:qFormat/>
    <w:rsid w:val="008636F1"/>
    <w:pPr>
      <w:keepNext/>
      <w:jc w:val="center"/>
      <w:outlineLvl w:val="5"/>
    </w:pPr>
    <w:rPr>
      <w:rFonts w:ascii="Arial" w:hAnsi="Arial"/>
      <w:b/>
      <w:snapToGrid w:val="0"/>
    </w:rPr>
  </w:style>
  <w:style w:type="paragraph" w:styleId="Ttulo7">
    <w:name w:val="heading 7"/>
    <w:basedOn w:val="Normal"/>
    <w:next w:val="Normal"/>
    <w:link w:val="Ttulo7Char"/>
    <w:qFormat/>
    <w:rsid w:val="008636F1"/>
    <w:pPr>
      <w:keepNext/>
      <w:spacing w:line="360" w:lineRule="auto"/>
      <w:jc w:val="center"/>
      <w:outlineLvl w:val="6"/>
    </w:pPr>
    <w:rPr>
      <w:rFonts w:ascii="Arial" w:hAnsi="Arial"/>
      <w:b/>
      <w:snapToGrid w:val="0"/>
      <w:color w:val="000000"/>
      <w:sz w:val="22"/>
    </w:rPr>
  </w:style>
  <w:style w:type="paragraph" w:styleId="Ttulo8">
    <w:name w:val="heading 8"/>
    <w:basedOn w:val="Normal"/>
    <w:next w:val="Normal"/>
    <w:link w:val="Ttulo8Char"/>
    <w:qFormat/>
    <w:rsid w:val="008636F1"/>
    <w:pPr>
      <w:keepNext/>
      <w:outlineLvl w:val="7"/>
    </w:pPr>
    <w:rPr>
      <w:b/>
      <w:snapToGrid w:val="0"/>
      <w:color w:val="000000"/>
    </w:rPr>
  </w:style>
  <w:style w:type="paragraph" w:styleId="Ttulo9">
    <w:name w:val="heading 9"/>
    <w:basedOn w:val="Normal"/>
    <w:next w:val="Normal"/>
    <w:link w:val="Ttulo9Char"/>
    <w:qFormat/>
    <w:rsid w:val="008636F1"/>
    <w:pPr>
      <w:keepNext/>
      <w:spacing w:line="360" w:lineRule="auto"/>
      <w:ind w:left="708"/>
      <w:jc w:val="both"/>
      <w:outlineLvl w:val="8"/>
    </w:pPr>
    <w:rPr>
      <w:rFonts w:ascii="Arial" w:hAnsi="Arial"/>
      <w:snapToGrid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36F1"/>
    <w:rPr>
      <w:rFonts w:ascii="MicrosoftSansSerif" w:eastAsia="Times New Roman" w:hAnsi="MicrosoftSansSerif" w:cs="Times New Roman"/>
      <w:b/>
      <w:snapToGrid w:val="0"/>
      <w:color w:val="000080"/>
      <w:sz w:val="20"/>
      <w:szCs w:val="20"/>
      <w:lang w:eastAsia="pt-BR"/>
    </w:rPr>
  </w:style>
  <w:style w:type="character" w:customStyle="1" w:styleId="Ttulo2Char">
    <w:name w:val="Título 2 Char"/>
    <w:basedOn w:val="Fontepargpadro"/>
    <w:link w:val="Ttulo2"/>
    <w:rsid w:val="008636F1"/>
    <w:rPr>
      <w:rFonts w:ascii="Arial" w:eastAsia="Times New Roman" w:hAnsi="Arial" w:cs="Times New Roman"/>
      <w:snapToGrid w:val="0"/>
      <w:color w:val="FF0000"/>
      <w:sz w:val="28"/>
      <w:szCs w:val="20"/>
      <w:lang w:eastAsia="pt-BR"/>
    </w:rPr>
  </w:style>
  <w:style w:type="character" w:customStyle="1" w:styleId="Ttulo3Char">
    <w:name w:val="Título 3 Char"/>
    <w:basedOn w:val="Fontepargpadro"/>
    <w:link w:val="Ttulo3"/>
    <w:rsid w:val="008636F1"/>
    <w:rPr>
      <w:rFonts w:ascii="Arial" w:eastAsia="Times New Roman" w:hAnsi="Arial" w:cs="Times New Roman"/>
      <w:b/>
      <w:szCs w:val="20"/>
      <w:lang w:eastAsia="pt-BR"/>
    </w:rPr>
  </w:style>
  <w:style w:type="character" w:customStyle="1" w:styleId="Ttulo4Char">
    <w:name w:val="Título 4 Char"/>
    <w:basedOn w:val="Fontepargpadro"/>
    <w:link w:val="Ttulo4"/>
    <w:rsid w:val="008636F1"/>
    <w:rPr>
      <w:rFonts w:ascii="Arial" w:eastAsia="Times New Roman" w:hAnsi="Arial" w:cs="Times New Roman"/>
      <w:b/>
      <w:sz w:val="20"/>
      <w:szCs w:val="20"/>
      <w:lang w:eastAsia="pt-BR"/>
    </w:rPr>
  </w:style>
  <w:style w:type="character" w:customStyle="1" w:styleId="Ttulo5Char">
    <w:name w:val="Título 5 Char"/>
    <w:basedOn w:val="Fontepargpadro"/>
    <w:link w:val="Ttulo5"/>
    <w:rsid w:val="008636F1"/>
    <w:rPr>
      <w:rFonts w:ascii="Arial" w:eastAsia="Helvetica-Bold" w:hAnsi="Arial" w:cs="Times New Roman"/>
      <w:b/>
      <w:color w:val="000000"/>
      <w:szCs w:val="20"/>
      <w:lang w:eastAsia="pt-BR"/>
    </w:rPr>
  </w:style>
  <w:style w:type="character" w:customStyle="1" w:styleId="Ttulo6Char">
    <w:name w:val="Título 6 Char"/>
    <w:basedOn w:val="Fontepargpadro"/>
    <w:link w:val="Ttulo6"/>
    <w:rsid w:val="008636F1"/>
    <w:rPr>
      <w:rFonts w:ascii="Arial" w:eastAsia="Times New Roman" w:hAnsi="Arial" w:cs="Times New Roman"/>
      <w:b/>
      <w:snapToGrid w:val="0"/>
      <w:sz w:val="20"/>
      <w:szCs w:val="20"/>
      <w:lang w:eastAsia="pt-BR"/>
    </w:rPr>
  </w:style>
  <w:style w:type="character" w:customStyle="1" w:styleId="Ttulo7Char">
    <w:name w:val="Título 7 Char"/>
    <w:basedOn w:val="Fontepargpadro"/>
    <w:link w:val="Ttulo7"/>
    <w:rsid w:val="008636F1"/>
    <w:rPr>
      <w:rFonts w:ascii="Arial" w:eastAsia="Times New Roman" w:hAnsi="Arial" w:cs="Times New Roman"/>
      <w:b/>
      <w:snapToGrid w:val="0"/>
      <w:color w:val="000000"/>
      <w:szCs w:val="20"/>
      <w:lang w:eastAsia="pt-BR"/>
    </w:rPr>
  </w:style>
  <w:style w:type="character" w:customStyle="1" w:styleId="Ttulo8Char">
    <w:name w:val="Título 8 Char"/>
    <w:basedOn w:val="Fontepargpadro"/>
    <w:link w:val="Ttulo8"/>
    <w:rsid w:val="008636F1"/>
    <w:rPr>
      <w:rFonts w:ascii="Times New Roman" w:eastAsia="Times New Roman" w:hAnsi="Times New Roman" w:cs="Times New Roman"/>
      <w:b/>
      <w:snapToGrid w:val="0"/>
      <w:color w:val="000000"/>
      <w:sz w:val="20"/>
      <w:szCs w:val="20"/>
      <w:lang w:eastAsia="pt-BR"/>
    </w:rPr>
  </w:style>
  <w:style w:type="character" w:customStyle="1" w:styleId="Ttulo9Char">
    <w:name w:val="Título 9 Char"/>
    <w:basedOn w:val="Fontepargpadro"/>
    <w:link w:val="Ttulo9"/>
    <w:rsid w:val="008636F1"/>
    <w:rPr>
      <w:rFonts w:ascii="Arial" w:eastAsia="Times New Roman" w:hAnsi="Arial" w:cs="Times New Roman"/>
      <w:snapToGrid w:val="0"/>
      <w:sz w:val="24"/>
      <w:szCs w:val="20"/>
      <w:lang w:eastAsia="pt-BR"/>
    </w:rPr>
  </w:style>
  <w:style w:type="paragraph" w:customStyle="1" w:styleId="Default">
    <w:name w:val="Default"/>
    <w:rsid w:val="008636F1"/>
    <w:pPr>
      <w:spacing w:after="0" w:line="240" w:lineRule="auto"/>
    </w:pPr>
    <w:rPr>
      <w:rFonts w:ascii="Calibri" w:eastAsia="Times New Roman" w:hAnsi="Calibri" w:cs="Times New Roman"/>
      <w:snapToGrid w:val="0"/>
      <w:color w:val="000000"/>
      <w:sz w:val="24"/>
      <w:szCs w:val="20"/>
      <w:lang w:eastAsia="pt-BR"/>
    </w:rPr>
  </w:style>
  <w:style w:type="paragraph" w:styleId="Textodenotaderodap">
    <w:name w:val="footnote text"/>
    <w:basedOn w:val="Normal"/>
    <w:link w:val="TextodenotaderodapChar"/>
    <w:rsid w:val="008636F1"/>
  </w:style>
  <w:style w:type="character" w:customStyle="1" w:styleId="TextodenotaderodapChar">
    <w:name w:val="Texto de nota de rodapé Char"/>
    <w:basedOn w:val="Fontepargpadro"/>
    <w:link w:val="Textodenotaderodap"/>
    <w:rsid w:val="008636F1"/>
    <w:rPr>
      <w:rFonts w:ascii="Times New Roman" w:eastAsia="Times New Roman" w:hAnsi="Times New Roman" w:cs="Times New Roman"/>
      <w:sz w:val="20"/>
      <w:szCs w:val="20"/>
      <w:lang w:eastAsia="pt-BR"/>
    </w:rPr>
  </w:style>
  <w:style w:type="character" w:styleId="Refdenotaderodap">
    <w:name w:val="footnote reference"/>
    <w:semiHidden/>
    <w:rsid w:val="008636F1"/>
    <w:rPr>
      <w:vertAlign w:val="superscript"/>
    </w:rPr>
  </w:style>
  <w:style w:type="paragraph" w:styleId="TextosemFormatao">
    <w:name w:val="Plain Text"/>
    <w:basedOn w:val="Normal"/>
    <w:link w:val="TextosemFormataoChar"/>
    <w:rsid w:val="008636F1"/>
    <w:rPr>
      <w:rFonts w:ascii="Courier New" w:hAnsi="Courier New"/>
    </w:rPr>
  </w:style>
  <w:style w:type="character" w:customStyle="1" w:styleId="TextosemFormataoChar">
    <w:name w:val="Texto sem Formatação Char"/>
    <w:basedOn w:val="Fontepargpadro"/>
    <w:link w:val="TextosemFormatao"/>
    <w:rsid w:val="008636F1"/>
    <w:rPr>
      <w:rFonts w:ascii="Courier New" w:eastAsia="Times New Roman" w:hAnsi="Courier New" w:cs="Times New Roman"/>
      <w:sz w:val="20"/>
      <w:szCs w:val="20"/>
      <w:lang w:eastAsia="pt-BR"/>
    </w:rPr>
  </w:style>
  <w:style w:type="paragraph" w:styleId="Corpodetexto">
    <w:name w:val="Body Text"/>
    <w:aliases w:val="Quote"/>
    <w:basedOn w:val="Normal"/>
    <w:link w:val="CorpodetextoChar"/>
    <w:rsid w:val="008636F1"/>
    <w:pPr>
      <w:jc w:val="both"/>
    </w:pPr>
    <w:rPr>
      <w:rFonts w:ascii="Arial" w:hAnsi="Arial"/>
      <w:sz w:val="24"/>
    </w:rPr>
  </w:style>
  <w:style w:type="character" w:customStyle="1" w:styleId="CorpodetextoChar">
    <w:name w:val="Corpo de texto Char"/>
    <w:aliases w:val="Quote Char"/>
    <w:basedOn w:val="Fontepargpadro"/>
    <w:link w:val="Corpodetexto"/>
    <w:rsid w:val="008636F1"/>
    <w:rPr>
      <w:rFonts w:ascii="Arial" w:eastAsia="Times New Roman" w:hAnsi="Arial" w:cs="Times New Roman"/>
      <w:sz w:val="24"/>
      <w:szCs w:val="20"/>
      <w:lang w:eastAsia="pt-BR"/>
    </w:rPr>
  </w:style>
  <w:style w:type="paragraph" w:styleId="Corpodetexto2">
    <w:name w:val="Body Text 2"/>
    <w:basedOn w:val="Normal"/>
    <w:link w:val="Corpodetexto2Char"/>
    <w:rsid w:val="008636F1"/>
    <w:pPr>
      <w:jc w:val="both"/>
    </w:pPr>
    <w:rPr>
      <w:rFonts w:ascii="Arial" w:hAnsi="Arial"/>
      <w:sz w:val="22"/>
    </w:rPr>
  </w:style>
  <w:style w:type="character" w:customStyle="1" w:styleId="Corpodetexto2Char">
    <w:name w:val="Corpo de texto 2 Char"/>
    <w:basedOn w:val="Fontepargpadro"/>
    <w:link w:val="Corpodetexto2"/>
    <w:rsid w:val="008636F1"/>
    <w:rPr>
      <w:rFonts w:ascii="Arial" w:eastAsia="Times New Roman" w:hAnsi="Arial" w:cs="Times New Roman"/>
      <w:szCs w:val="20"/>
      <w:lang w:eastAsia="pt-BR"/>
    </w:rPr>
  </w:style>
  <w:style w:type="paragraph" w:customStyle="1" w:styleId="NormalTexto">
    <w:name w:val="Normal.Texto"/>
    <w:rsid w:val="008636F1"/>
    <w:pPr>
      <w:tabs>
        <w:tab w:val="left" w:pos="1701"/>
      </w:tabs>
      <w:spacing w:before="120" w:after="120" w:line="360" w:lineRule="auto"/>
      <w:jc w:val="both"/>
    </w:pPr>
    <w:rPr>
      <w:rFonts w:ascii="Arial" w:eastAsia="Times New Roman" w:hAnsi="Arial" w:cs="Times New Roman"/>
      <w:szCs w:val="20"/>
      <w:lang w:eastAsia="pt-BR"/>
    </w:rPr>
  </w:style>
  <w:style w:type="paragraph" w:styleId="Recuodecorpodetexto2">
    <w:name w:val="Body Text Indent 2"/>
    <w:basedOn w:val="Normal"/>
    <w:link w:val="Recuodecorpodetexto2Char"/>
    <w:rsid w:val="008636F1"/>
    <w:pPr>
      <w:ind w:left="1416"/>
      <w:jc w:val="both"/>
    </w:pPr>
    <w:rPr>
      <w:rFonts w:ascii="Arial" w:hAnsi="Arial"/>
      <w:snapToGrid w:val="0"/>
      <w:sz w:val="22"/>
    </w:rPr>
  </w:style>
  <w:style w:type="character" w:customStyle="1" w:styleId="Recuodecorpodetexto2Char">
    <w:name w:val="Recuo de corpo de texto 2 Char"/>
    <w:basedOn w:val="Fontepargpadro"/>
    <w:link w:val="Recuodecorpodetexto2"/>
    <w:rsid w:val="008636F1"/>
    <w:rPr>
      <w:rFonts w:ascii="Arial" w:eastAsia="Times New Roman" w:hAnsi="Arial" w:cs="Times New Roman"/>
      <w:snapToGrid w:val="0"/>
      <w:szCs w:val="20"/>
      <w:lang w:eastAsia="pt-BR"/>
    </w:rPr>
  </w:style>
  <w:style w:type="paragraph" w:customStyle="1" w:styleId="Textocorrido">
    <w:name w:val="Texto corrido"/>
    <w:basedOn w:val="Normal"/>
    <w:rsid w:val="008636F1"/>
    <w:pPr>
      <w:autoSpaceDE w:val="0"/>
      <w:autoSpaceDN w:val="0"/>
      <w:adjustRightInd w:val="0"/>
      <w:spacing w:after="113" w:line="280" w:lineRule="atLeast"/>
      <w:ind w:firstLine="567"/>
      <w:jc w:val="both"/>
      <w:textAlignment w:val="center"/>
    </w:pPr>
    <w:rPr>
      <w:rFonts w:ascii="Swis721 BT" w:eastAsia="Calibri" w:hAnsi="Swis721 BT"/>
      <w:color w:val="000000"/>
      <w:sz w:val="18"/>
    </w:rPr>
  </w:style>
  <w:style w:type="paragraph" w:styleId="Corpodetexto3">
    <w:name w:val="Body Text 3"/>
    <w:basedOn w:val="Normal"/>
    <w:link w:val="Corpodetexto3Char"/>
    <w:rsid w:val="008636F1"/>
    <w:pPr>
      <w:autoSpaceDE w:val="0"/>
      <w:spacing w:before="120" w:after="120" w:line="360" w:lineRule="auto"/>
      <w:jc w:val="both"/>
    </w:pPr>
    <w:rPr>
      <w:rFonts w:ascii="Arial" w:eastAsia="Helvetica" w:hAnsi="Arial"/>
      <w:color w:val="000000"/>
      <w:sz w:val="22"/>
    </w:rPr>
  </w:style>
  <w:style w:type="character" w:customStyle="1" w:styleId="Corpodetexto3Char">
    <w:name w:val="Corpo de texto 3 Char"/>
    <w:basedOn w:val="Fontepargpadro"/>
    <w:link w:val="Corpodetexto3"/>
    <w:rsid w:val="008636F1"/>
    <w:rPr>
      <w:rFonts w:ascii="Arial" w:eastAsia="Helvetica" w:hAnsi="Arial" w:cs="Times New Roman"/>
      <w:color w:val="000000"/>
      <w:szCs w:val="20"/>
      <w:lang w:eastAsia="pt-BR"/>
    </w:rPr>
  </w:style>
  <w:style w:type="paragraph" w:styleId="Recuodecorpodetexto">
    <w:name w:val="Body Text Indent"/>
    <w:basedOn w:val="Normal"/>
    <w:link w:val="RecuodecorpodetextoChar"/>
    <w:rsid w:val="008636F1"/>
    <w:pPr>
      <w:autoSpaceDE w:val="0"/>
      <w:spacing w:before="120" w:after="120" w:line="360" w:lineRule="auto"/>
      <w:ind w:left="1416"/>
      <w:jc w:val="both"/>
    </w:pPr>
    <w:rPr>
      <w:rFonts w:ascii="Arial" w:eastAsia="Helvetica" w:hAnsi="Arial"/>
      <w:color w:val="000000"/>
      <w:sz w:val="22"/>
    </w:rPr>
  </w:style>
  <w:style w:type="character" w:customStyle="1" w:styleId="RecuodecorpodetextoChar">
    <w:name w:val="Recuo de corpo de texto Char"/>
    <w:basedOn w:val="Fontepargpadro"/>
    <w:link w:val="Recuodecorpodetexto"/>
    <w:rsid w:val="008636F1"/>
    <w:rPr>
      <w:rFonts w:ascii="Arial" w:eastAsia="Helvetica" w:hAnsi="Arial" w:cs="Times New Roman"/>
      <w:color w:val="000000"/>
      <w:szCs w:val="20"/>
      <w:lang w:eastAsia="pt-BR"/>
    </w:rPr>
  </w:style>
  <w:style w:type="character" w:styleId="Hyperlink">
    <w:name w:val="Hyperlink"/>
    <w:uiPriority w:val="99"/>
    <w:rsid w:val="008636F1"/>
    <w:rPr>
      <w:color w:val="0000FF"/>
      <w:u w:val="single"/>
    </w:rPr>
  </w:style>
  <w:style w:type="paragraph" w:styleId="Recuodecorpodetexto3">
    <w:name w:val="Body Text Indent 3"/>
    <w:basedOn w:val="Normal"/>
    <w:link w:val="Recuodecorpodetexto3Char"/>
    <w:rsid w:val="008636F1"/>
    <w:pPr>
      <w:ind w:left="1416"/>
      <w:jc w:val="both"/>
    </w:pPr>
    <w:rPr>
      <w:rFonts w:ascii="Arial" w:hAnsi="Arial"/>
    </w:rPr>
  </w:style>
  <w:style w:type="character" w:customStyle="1" w:styleId="Recuodecorpodetexto3Char">
    <w:name w:val="Recuo de corpo de texto 3 Char"/>
    <w:basedOn w:val="Fontepargpadro"/>
    <w:link w:val="Recuodecorpodetexto3"/>
    <w:rsid w:val="008636F1"/>
    <w:rPr>
      <w:rFonts w:ascii="Arial" w:eastAsia="Times New Roman" w:hAnsi="Arial" w:cs="Times New Roman"/>
      <w:sz w:val="20"/>
      <w:szCs w:val="20"/>
      <w:lang w:eastAsia="pt-BR"/>
    </w:rPr>
  </w:style>
  <w:style w:type="paragraph" w:customStyle="1" w:styleId="Corpodetexto21">
    <w:name w:val="Corpo de texto 21"/>
    <w:basedOn w:val="Normal"/>
    <w:rsid w:val="008636F1"/>
    <w:pPr>
      <w:tabs>
        <w:tab w:val="left" w:pos="4253"/>
      </w:tabs>
      <w:spacing w:before="120" w:line="360" w:lineRule="auto"/>
      <w:jc w:val="both"/>
    </w:pPr>
    <w:rPr>
      <w:rFonts w:ascii="Arial" w:hAnsi="Arial"/>
      <w:sz w:val="22"/>
    </w:rPr>
  </w:style>
  <w:style w:type="paragraph" w:styleId="Rodap">
    <w:name w:val="footer"/>
    <w:aliases w:val=" Char"/>
    <w:basedOn w:val="Normal"/>
    <w:link w:val="RodapChar"/>
    <w:rsid w:val="008636F1"/>
    <w:pPr>
      <w:tabs>
        <w:tab w:val="center" w:pos="4419"/>
        <w:tab w:val="right" w:pos="8838"/>
      </w:tabs>
    </w:pPr>
    <w:rPr>
      <w:rFonts w:ascii="Arial" w:hAnsi="Arial"/>
      <w:sz w:val="22"/>
    </w:rPr>
  </w:style>
  <w:style w:type="character" w:customStyle="1" w:styleId="RodapChar">
    <w:name w:val="Rodapé Char"/>
    <w:aliases w:val=" Char Char"/>
    <w:basedOn w:val="Fontepargpadro"/>
    <w:link w:val="Rodap"/>
    <w:rsid w:val="008636F1"/>
    <w:rPr>
      <w:rFonts w:ascii="Arial" w:eastAsia="Times New Roman" w:hAnsi="Arial" w:cs="Times New Roman"/>
      <w:szCs w:val="20"/>
      <w:lang w:eastAsia="pt-BR"/>
    </w:rPr>
  </w:style>
  <w:style w:type="paragraph" w:styleId="Remissivo1">
    <w:name w:val="index 1"/>
    <w:basedOn w:val="Normal"/>
    <w:next w:val="Normal"/>
    <w:autoRedefine/>
    <w:semiHidden/>
    <w:unhideWhenUsed/>
    <w:rsid w:val="008636F1"/>
    <w:pPr>
      <w:ind w:left="200" w:hanging="200"/>
    </w:pPr>
  </w:style>
  <w:style w:type="paragraph" w:styleId="Ttulodendiceremissivo">
    <w:name w:val="index heading"/>
    <w:basedOn w:val="Normal"/>
    <w:next w:val="Remissivo1"/>
    <w:semiHidden/>
    <w:rsid w:val="008636F1"/>
  </w:style>
  <w:style w:type="paragraph" w:customStyle="1" w:styleId="BodyText21">
    <w:name w:val="Body Text 21"/>
    <w:basedOn w:val="Normal"/>
    <w:rsid w:val="008636F1"/>
    <w:pPr>
      <w:jc w:val="both"/>
    </w:pPr>
    <w:rPr>
      <w:rFonts w:ascii="Bookplate" w:hAnsi="Bookplate"/>
      <w:sz w:val="22"/>
    </w:rPr>
  </w:style>
  <w:style w:type="paragraph" w:styleId="Cabealho">
    <w:name w:val="header"/>
    <w:basedOn w:val="Normal"/>
    <w:link w:val="CabealhoChar"/>
    <w:rsid w:val="008636F1"/>
    <w:pPr>
      <w:tabs>
        <w:tab w:val="center" w:pos="4419"/>
        <w:tab w:val="right" w:pos="8838"/>
      </w:tabs>
    </w:pPr>
    <w:rPr>
      <w:rFonts w:ascii="Arial" w:hAnsi="Arial"/>
      <w:sz w:val="22"/>
    </w:rPr>
  </w:style>
  <w:style w:type="character" w:customStyle="1" w:styleId="CabealhoChar">
    <w:name w:val="Cabeçalho Char"/>
    <w:basedOn w:val="Fontepargpadro"/>
    <w:link w:val="Cabealho"/>
    <w:rsid w:val="008636F1"/>
    <w:rPr>
      <w:rFonts w:ascii="Arial" w:eastAsia="Times New Roman" w:hAnsi="Arial" w:cs="Times New Roman"/>
      <w:szCs w:val="20"/>
      <w:lang w:eastAsia="pt-BR"/>
    </w:rPr>
  </w:style>
  <w:style w:type="paragraph" w:customStyle="1" w:styleId="12ppc">
    <w:name w:val="12pp_c"/>
    <w:rsid w:val="008636F1"/>
    <w:pPr>
      <w:spacing w:after="0" w:line="240" w:lineRule="auto"/>
      <w:jc w:val="center"/>
    </w:pPr>
    <w:rPr>
      <w:rFonts w:ascii="Arial" w:eastAsia="Times New Roman" w:hAnsi="Arial" w:cs="Times New Roman"/>
      <w:noProof/>
      <w:szCs w:val="20"/>
      <w:lang w:eastAsia="pt-BR"/>
    </w:rPr>
  </w:style>
  <w:style w:type="paragraph" w:customStyle="1" w:styleId="PAR01">
    <w:name w:val="PAR01"/>
    <w:basedOn w:val="Normal"/>
    <w:rsid w:val="008636F1"/>
    <w:pPr>
      <w:tabs>
        <w:tab w:val="left" w:leader="dot" w:pos="14459"/>
      </w:tabs>
      <w:jc w:val="both"/>
    </w:pPr>
  </w:style>
  <w:style w:type="paragraph" w:styleId="Ttulo">
    <w:name w:val="Title"/>
    <w:basedOn w:val="Normal"/>
    <w:link w:val="TtuloChar"/>
    <w:qFormat/>
    <w:rsid w:val="008636F1"/>
    <w:pPr>
      <w:jc w:val="center"/>
    </w:pPr>
    <w:rPr>
      <w:rFonts w:ascii="Arial,Bold" w:hAnsi="Arial,Bold"/>
      <w:b/>
      <w:snapToGrid w:val="0"/>
      <w:sz w:val="28"/>
    </w:rPr>
  </w:style>
  <w:style w:type="character" w:customStyle="1" w:styleId="TtuloChar">
    <w:name w:val="Título Char"/>
    <w:basedOn w:val="Fontepargpadro"/>
    <w:link w:val="Ttulo"/>
    <w:rsid w:val="008636F1"/>
    <w:rPr>
      <w:rFonts w:ascii="Arial,Bold" w:eastAsia="Times New Roman" w:hAnsi="Arial,Bold" w:cs="Times New Roman"/>
      <w:b/>
      <w:snapToGrid w:val="0"/>
      <w:sz w:val="28"/>
      <w:szCs w:val="20"/>
      <w:lang w:eastAsia="pt-BR"/>
    </w:rPr>
  </w:style>
  <w:style w:type="paragraph" w:styleId="Sumrio1">
    <w:name w:val="toc 1"/>
    <w:basedOn w:val="Normal"/>
    <w:next w:val="Normal"/>
    <w:autoRedefine/>
    <w:uiPriority w:val="39"/>
    <w:rsid w:val="008636F1"/>
    <w:pPr>
      <w:tabs>
        <w:tab w:val="right" w:leader="dot" w:pos="8505"/>
      </w:tabs>
    </w:pPr>
    <w:rPr>
      <w:rFonts w:ascii="Calibri" w:hAnsi="Calibri"/>
      <w:sz w:val="24"/>
    </w:rPr>
  </w:style>
  <w:style w:type="paragraph" w:styleId="Sumrio2">
    <w:name w:val="toc 2"/>
    <w:basedOn w:val="Normal"/>
    <w:next w:val="Normal"/>
    <w:autoRedefine/>
    <w:uiPriority w:val="39"/>
    <w:rsid w:val="008636F1"/>
    <w:pPr>
      <w:ind w:left="200"/>
    </w:pPr>
  </w:style>
  <w:style w:type="paragraph" w:styleId="Sumrio3">
    <w:name w:val="toc 3"/>
    <w:basedOn w:val="Normal"/>
    <w:next w:val="Normal"/>
    <w:autoRedefine/>
    <w:uiPriority w:val="39"/>
    <w:rsid w:val="008636F1"/>
    <w:pPr>
      <w:tabs>
        <w:tab w:val="right" w:leader="dot" w:pos="8495"/>
      </w:tabs>
    </w:pPr>
  </w:style>
  <w:style w:type="paragraph" w:styleId="Sumrio4">
    <w:name w:val="toc 4"/>
    <w:basedOn w:val="Normal"/>
    <w:next w:val="Normal"/>
    <w:autoRedefine/>
    <w:semiHidden/>
    <w:rsid w:val="008636F1"/>
    <w:pPr>
      <w:ind w:left="600"/>
    </w:pPr>
  </w:style>
  <w:style w:type="paragraph" w:styleId="Sumrio5">
    <w:name w:val="toc 5"/>
    <w:basedOn w:val="Normal"/>
    <w:next w:val="Normal"/>
    <w:autoRedefine/>
    <w:semiHidden/>
    <w:rsid w:val="008636F1"/>
    <w:pPr>
      <w:ind w:left="800"/>
    </w:pPr>
  </w:style>
  <w:style w:type="paragraph" w:styleId="Sumrio6">
    <w:name w:val="toc 6"/>
    <w:basedOn w:val="Normal"/>
    <w:next w:val="Normal"/>
    <w:autoRedefine/>
    <w:semiHidden/>
    <w:rsid w:val="008636F1"/>
    <w:pPr>
      <w:ind w:left="1000"/>
    </w:pPr>
  </w:style>
  <w:style w:type="paragraph" w:styleId="Sumrio7">
    <w:name w:val="toc 7"/>
    <w:basedOn w:val="Normal"/>
    <w:next w:val="Normal"/>
    <w:autoRedefine/>
    <w:semiHidden/>
    <w:rsid w:val="008636F1"/>
    <w:pPr>
      <w:ind w:left="1200"/>
    </w:pPr>
  </w:style>
  <w:style w:type="paragraph" w:styleId="Sumrio8">
    <w:name w:val="toc 8"/>
    <w:basedOn w:val="Normal"/>
    <w:next w:val="Normal"/>
    <w:autoRedefine/>
    <w:semiHidden/>
    <w:rsid w:val="008636F1"/>
    <w:pPr>
      <w:ind w:left="1400"/>
    </w:pPr>
  </w:style>
  <w:style w:type="paragraph" w:styleId="Sumrio9">
    <w:name w:val="toc 9"/>
    <w:basedOn w:val="Normal"/>
    <w:next w:val="Normal"/>
    <w:autoRedefine/>
    <w:semiHidden/>
    <w:rsid w:val="008636F1"/>
    <w:pPr>
      <w:ind w:left="1600"/>
    </w:pPr>
  </w:style>
  <w:style w:type="character" w:styleId="Nmerodepgina">
    <w:name w:val="page number"/>
    <w:basedOn w:val="Fontepargpadro"/>
    <w:rsid w:val="008636F1"/>
  </w:style>
  <w:style w:type="paragraph" w:styleId="Subttulo">
    <w:name w:val="Subtitle"/>
    <w:basedOn w:val="Normal"/>
    <w:link w:val="SubttuloChar"/>
    <w:qFormat/>
    <w:rsid w:val="008636F1"/>
    <w:pPr>
      <w:jc w:val="center"/>
    </w:pPr>
    <w:rPr>
      <w:rFonts w:ascii="Arial" w:hAnsi="Arial"/>
      <w:b/>
      <w:snapToGrid w:val="0"/>
      <w:color w:val="000000"/>
    </w:rPr>
  </w:style>
  <w:style w:type="character" w:customStyle="1" w:styleId="SubttuloChar">
    <w:name w:val="Subtítulo Char"/>
    <w:basedOn w:val="Fontepargpadro"/>
    <w:link w:val="Subttulo"/>
    <w:rsid w:val="008636F1"/>
    <w:rPr>
      <w:rFonts w:ascii="Arial" w:eastAsia="Times New Roman" w:hAnsi="Arial" w:cs="Times New Roman"/>
      <w:b/>
      <w:snapToGrid w:val="0"/>
      <w:color w:val="000000"/>
      <w:sz w:val="20"/>
      <w:szCs w:val="20"/>
      <w:lang w:eastAsia="pt-BR"/>
    </w:rPr>
  </w:style>
  <w:style w:type="table" w:styleId="Tabelacomgrade">
    <w:name w:val="Table Grid"/>
    <w:basedOn w:val="Tabelanormal"/>
    <w:rsid w:val="008636F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636F1"/>
    <w:rPr>
      <w:rFonts w:ascii="Segoe UI" w:hAnsi="Segoe UI" w:cs="Segoe UI"/>
      <w:sz w:val="18"/>
      <w:szCs w:val="18"/>
    </w:rPr>
  </w:style>
  <w:style w:type="character" w:customStyle="1" w:styleId="TextodebaloChar">
    <w:name w:val="Texto de balão Char"/>
    <w:basedOn w:val="Fontepargpadro"/>
    <w:link w:val="Textodebalo"/>
    <w:uiPriority w:val="99"/>
    <w:semiHidden/>
    <w:rsid w:val="008636F1"/>
    <w:rPr>
      <w:rFonts w:ascii="Segoe UI" w:eastAsia="Times New Roman" w:hAnsi="Segoe UI" w:cs="Segoe UI"/>
      <w:sz w:val="18"/>
      <w:szCs w:val="18"/>
      <w:lang w:eastAsia="pt-BR"/>
    </w:rPr>
  </w:style>
  <w:style w:type="paragraph" w:styleId="CabealhodoSumrio">
    <w:name w:val="TOC Heading"/>
    <w:basedOn w:val="Ttulo1"/>
    <w:next w:val="Normal"/>
    <w:uiPriority w:val="39"/>
    <w:qFormat/>
    <w:rsid w:val="008636F1"/>
    <w:pPr>
      <w:keepLines/>
      <w:spacing w:before="240" w:line="259" w:lineRule="auto"/>
      <w:outlineLvl w:val="9"/>
    </w:pPr>
    <w:rPr>
      <w:rFonts w:ascii="Calibri Light" w:hAnsi="Calibri Light"/>
      <w:b w:val="0"/>
      <w:snapToGrid/>
      <w:color w:val="2E74B5"/>
      <w:sz w:val="32"/>
      <w:szCs w:val="32"/>
    </w:rPr>
  </w:style>
  <w:style w:type="paragraph" w:customStyle="1" w:styleId="Estilo2">
    <w:name w:val="Estilo2"/>
    <w:basedOn w:val="Normal"/>
    <w:rsid w:val="008636F1"/>
    <w:pPr>
      <w:suppressAutoHyphens/>
      <w:spacing w:before="120" w:after="120" w:line="360" w:lineRule="auto"/>
      <w:jc w:val="both"/>
    </w:pPr>
    <w:rPr>
      <w:rFonts w:ascii="Arial" w:hAnsi="Arial"/>
      <w:b/>
      <w:sz w:val="22"/>
      <w:lang w:eastAsia="zh-CN"/>
    </w:rPr>
  </w:style>
  <w:style w:type="paragraph" w:styleId="NormalWeb">
    <w:name w:val="Normal (Web)"/>
    <w:basedOn w:val="Normal"/>
    <w:rsid w:val="008636F1"/>
    <w:pPr>
      <w:tabs>
        <w:tab w:val="left" w:pos="1701"/>
      </w:tabs>
      <w:spacing w:before="100" w:after="100" w:line="360" w:lineRule="auto"/>
      <w:jc w:val="both"/>
    </w:pPr>
    <w:rPr>
      <w:rFonts w:ascii="Arial" w:hAnsi="Arial"/>
      <w:sz w:val="24"/>
      <w:szCs w:val="24"/>
    </w:rPr>
  </w:style>
  <w:style w:type="character" w:customStyle="1" w:styleId="apple-converted-space">
    <w:name w:val="apple-converted-space"/>
    <w:rsid w:val="008636F1"/>
  </w:style>
  <w:style w:type="paragraph" w:customStyle="1" w:styleId="Recuodecorpodetexto31">
    <w:name w:val="Recuo de corpo de texto 31"/>
    <w:basedOn w:val="Normal"/>
    <w:rsid w:val="008636F1"/>
    <w:pPr>
      <w:tabs>
        <w:tab w:val="left" w:pos="1701"/>
        <w:tab w:val="left" w:pos="4253"/>
      </w:tabs>
      <w:spacing w:before="120" w:line="360" w:lineRule="auto"/>
      <w:ind w:firstLine="4253"/>
      <w:jc w:val="both"/>
    </w:pPr>
    <w:rPr>
      <w:rFonts w:ascii="Arial" w:hAnsi="Arial"/>
      <w:sz w:val="22"/>
      <w:lang w:eastAsia="ar-SA"/>
    </w:rPr>
  </w:style>
  <w:style w:type="character" w:customStyle="1" w:styleId="xfont-familyverdana">
    <w:name w:val="x_font-family:verdana"/>
    <w:rsid w:val="008636F1"/>
  </w:style>
  <w:style w:type="character" w:styleId="Forte">
    <w:name w:val="Strong"/>
    <w:uiPriority w:val="22"/>
    <w:qFormat/>
    <w:rsid w:val="008636F1"/>
    <w:rPr>
      <w:b/>
      <w:bCs/>
    </w:rPr>
  </w:style>
  <w:style w:type="character" w:customStyle="1" w:styleId="UnresolvedMention">
    <w:name w:val="Unresolved Mention"/>
    <w:uiPriority w:val="99"/>
    <w:semiHidden/>
    <w:unhideWhenUsed/>
    <w:rsid w:val="008636F1"/>
    <w:rPr>
      <w:color w:val="605E5C"/>
      <w:shd w:val="clear" w:color="auto" w:fill="E1DFDD"/>
    </w:rPr>
  </w:style>
  <w:style w:type="table" w:customStyle="1" w:styleId="Tabelacomgrade1">
    <w:name w:val="Tabela com grade1"/>
    <w:basedOn w:val="Tabelanormal"/>
    <w:next w:val="Tabelacomgrade"/>
    <w:rsid w:val="008636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
    <w:name w:val="Corpo de texto 22"/>
    <w:basedOn w:val="Normal"/>
    <w:rsid w:val="00F95B0F"/>
    <w:pPr>
      <w:tabs>
        <w:tab w:val="left" w:pos="4253"/>
      </w:tabs>
      <w:spacing w:before="120" w:line="360" w:lineRule="auto"/>
      <w:jc w:val="both"/>
    </w:pPr>
    <w:rPr>
      <w:rFonts w:ascii="Arial" w:hAnsi="Arial"/>
      <w:sz w:val="22"/>
    </w:rPr>
  </w:style>
  <w:style w:type="paragraph" w:styleId="PargrafodaLista">
    <w:name w:val="List Paragraph"/>
    <w:basedOn w:val="Normal"/>
    <w:uiPriority w:val="34"/>
    <w:qFormat/>
    <w:rsid w:val="005C6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4730">
      <w:bodyDiv w:val="1"/>
      <w:marLeft w:val="0"/>
      <w:marRight w:val="0"/>
      <w:marTop w:val="0"/>
      <w:marBottom w:val="0"/>
      <w:divBdr>
        <w:top w:val="none" w:sz="0" w:space="0" w:color="auto"/>
        <w:left w:val="none" w:sz="0" w:space="0" w:color="auto"/>
        <w:bottom w:val="none" w:sz="0" w:space="0" w:color="auto"/>
        <w:right w:val="none" w:sz="0" w:space="0" w:color="auto"/>
      </w:divBdr>
    </w:div>
    <w:div w:id="1456869493">
      <w:bodyDiv w:val="1"/>
      <w:marLeft w:val="0"/>
      <w:marRight w:val="0"/>
      <w:marTop w:val="0"/>
      <w:marBottom w:val="0"/>
      <w:divBdr>
        <w:top w:val="none" w:sz="0" w:space="0" w:color="auto"/>
        <w:left w:val="none" w:sz="0" w:space="0" w:color="auto"/>
        <w:bottom w:val="none" w:sz="0" w:space="0" w:color="auto"/>
        <w:right w:val="none" w:sz="0" w:space="0" w:color="auto"/>
      </w:divBdr>
    </w:div>
    <w:div w:id="2097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180C-AF01-4038-B3AF-67294B14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13</Pages>
  <Words>3193</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Lourenco Wallau</dc:creator>
  <cp:lastModifiedBy>Usuário do Windows</cp:lastModifiedBy>
  <cp:revision>63</cp:revision>
  <cp:lastPrinted>2019-10-25T15:17:00Z</cp:lastPrinted>
  <dcterms:created xsi:type="dcterms:W3CDTF">2019-10-24T17:37:00Z</dcterms:created>
  <dcterms:modified xsi:type="dcterms:W3CDTF">2019-10-25T15:20:00Z</dcterms:modified>
</cp:coreProperties>
</file>